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253B" w14:textId="5951C449" w:rsidR="00017864" w:rsidRPr="00017864" w:rsidRDefault="00017864" w:rsidP="00017864">
      <w:pPr>
        <w:pStyle w:val="NormalWeb"/>
        <w:spacing w:before="0" w:beforeAutospacing="0" w:after="0" w:afterAutospacing="0"/>
        <w:rPr>
          <w:color w:val="000000" w:themeColor="text1"/>
        </w:rPr>
      </w:pPr>
      <w:r w:rsidRPr="01C4A241">
        <w:rPr>
          <w:b/>
          <w:color w:val="000000" w:themeColor="text1"/>
        </w:rPr>
        <w:t>FORUM:</w:t>
      </w:r>
      <w:r w:rsidRPr="01C4A241">
        <w:rPr>
          <w:color w:val="000000" w:themeColor="text1"/>
        </w:rPr>
        <w:t xml:space="preserve"> Environment Commission</w:t>
      </w:r>
    </w:p>
    <w:p w14:paraId="513201E7" w14:textId="7392D986" w:rsidR="00017864" w:rsidRPr="00017864" w:rsidRDefault="00017864" w:rsidP="00017864">
      <w:pPr>
        <w:rPr>
          <w:color w:val="000000" w:themeColor="text1"/>
        </w:rPr>
      </w:pPr>
      <w:r w:rsidRPr="6C75A38C">
        <w:rPr>
          <w:b/>
          <w:color w:val="000000" w:themeColor="text1"/>
        </w:rPr>
        <w:t>QUESTION OF:</w:t>
      </w:r>
      <w:r w:rsidRPr="6C75A38C">
        <w:rPr>
          <w:color w:val="000000" w:themeColor="text1"/>
        </w:rPr>
        <w:t xml:space="preserve"> Measures to Prevent Damages Caused by La Nina to Protect </w:t>
      </w:r>
      <w:r w:rsidR="0A3D5D11" w:rsidRPr="0A3D5D11">
        <w:rPr>
          <w:color w:val="000000" w:themeColor="text1"/>
        </w:rPr>
        <w:t>Environmentally</w:t>
      </w:r>
      <w:r w:rsidRPr="6C75A38C">
        <w:rPr>
          <w:color w:val="000000" w:themeColor="text1"/>
        </w:rPr>
        <w:t xml:space="preserve"> Vulnerable Areas</w:t>
      </w:r>
    </w:p>
    <w:p w14:paraId="067FE0F9" w14:textId="77777777" w:rsidR="00017864" w:rsidRPr="00017864" w:rsidRDefault="00017864" w:rsidP="00017864">
      <w:pPr>
        <w:rPr>
          <w:color w:val="000000" w:themeColor="text1"/>
        </w:rPr>
      </w:pPr>
      <w:r w:rsidRPr="01C4A241">
        <w:rPr>
          <w:b/>
          <w:color w:val="000000" w:themeColor="text1"/>
        </w:rPr>
        <w:t>MAIN SUBMITTED BY:</w:t>
      </w:r>
      <w:r w:rsidRPr="01C4A241">
        <w:rPr>
          <w:color w:val="000000" w:themeColor="text1"/>
        </w:rPr>
        <w:t xml:space="preserve"> Finland</w:t>
      </w:r>
    </w:p>
    <w:p w14:paraId="17982172" w14:textId="4DEE9E85" w:rsidR="00630B90" w:rsidRDefault="00017864" w:rsidP="00630B90">
      <w:pPr>
        <w:rPr>
          <w:color w:val="000000" w:themeColor="text1"/>
        </w:rPr>
      </w:pPr>
      <w:r w:rsidRPr="01C4A241">
        <w:rPr>
          <w:b/>
          <w:color w:val="000000" w:themeColor="text1"/>
        </w:rPr>
        <w:t>CO-SUBMITTED BY:</w:t>
      </w:r>
      <w:r w:rsidR="10663C48" w:rsidRPr="01C4A241">
        <w:rPr>
          <w:b/>
          <w:color w:val="000000" w:themeColor="text1"/>
        </w:rPr>
        <w:t xml:space="preserve"> </w:t>
      </w:r>
      <w:r w:rsidR="00583528" w:rsidRPr="00583528">
        <w:rPr>
          <w:color w:val="000000" w:themeColor="text1"/>
        </w:rPr>
        <w:t xml:space="preserve">Australia, Burkina </w:t>
      </w:r>
      <w:r w:rsidR="00002FDE">
        <w:rPr>
          <w:color w:val="000000" w:themeColor="text1"/>
        </w:rPr>
        <w:t>Faso</w:t>
      </w:r>
      <w:r w:rsidR="00583528" w:rsidRPr="00583528">
        <w:rPr>
          <w:color w:val="000000" w:themeColor="text1"/>
        </w:rPr>
        <w:t>, China, France, Netherlands, Russia, Sweden</w:t>
      </w:r>
    </w:p>
    <w:p w14:paraId="1BCEF92B" w14:textId="2BFB1481" w:rsidR="00002FDE" w:rsidRDefault="00002FDE" w:rsidP="00630B90">
      <w:pPr>
        <w:rPr>
          <w:color w:val="000000" w:themeColor="text1"/>
        </w:rPr>
      </w:pPr>
    </w:p>
    <w:p w14:paraId="5A4E6B0F" w14:textId="77777777" w:rsidR="00002FDE" w:rsidRDefault="00002FDE" w:rsidP="00630B90">
      <w:pPr>
        <w:rPr>
          <w:color w:val="000000" w:themeColor="text1"/>
        </w:rPr>
      </w:pPr>
    </w:p>
    <w:p w14:paraId="4247C0DF" w14:textId="04326164" w:rsidR="00630B90" w:rsidRDefault="00630B90" w:rsidP="00630B90">
      <w:pPr>
        <w:rPr>
          <w:color w:val="000000" w:themeColor="text1"/>
        </w:rPr>
      </w:pPr>
      <w:r w:rsidRPr="01C4A241">
        <w:rPr>
          <w:color w:val="000000" w:themeColor="text1"/>
        </w:rPr>
        <w:t>THE ENVIRONMENT COMMISSION,</w:t>
      </w:r>
    </w:p>
    <w:p w14:paraId="55BEF62A" w14:textId="77777777" w:rsidR="00630B90" w:rsidRDefault="00630B90" w:rsidP="00630B90">
      <w:pPr>
        <w:rPr>
          <w:color w:val="000000" w:themeColor="text1"/>
        </w:rPr>
      </w:pPr>
      <w:r w:rsidRPr="01C4A241">
        <w:rPr>
          <w:color w:val="000000" w:themeColor="text1"/>
        </w:rPr>
        <w:t xml:space="preserve"> </w:t>
      </w:r>
    </w:p>
    <w:p w14:paraId="703D92B7" w14:textId="12E78C78" w:rsidR="43E37A2E" w:rsidRDefault="43E37A2E" w:rsidP="43E37A2E">
      <w:pPr>
        <w:rPr>
          <w:color w:val="000000" w:themeColor="text1"/>
          <w:lang w:eastAsia="ko-KR"/>
        </w:rPr>
      </w:pPr>
      <w:r w:rsidRPr="01C4A241">
        <w:rPr>
          <w:i/>
          <w:color w:val="000000" w:themeColor="text1"/>
        </w:rPr>
        <w:t xml:space="preserve">Noticing </w:t>
      </w:r>
      <w:r w:rsidRPr="01C4A241">
        <w:rPr>
          <w:color w:val="000000" w:themeColor="text1"/>
        </w:rPr>
        <w:t xml:space="preserve">that the traditional or conventional La Nina is called an Eastern Pacific (EP) La Nina </w:t>
      </w:r>
      <w:r w:rsidR="00423B19" w:rsidRPr="01C4A241">
        <w:rPr>
          <w:color w:val="000000" w:themeColor="text1"/>
        </w:rPr>
        <w:t xml:space="preserve">refers to the periodic cooling </w:t>
      </w:r>
      <w:r w:rsidR="00EA3660" w:rsidRPr="01C4A241">
        <w:rPr>
          <w:color w:val="000000" w:themeColor="text1"/>
        </w:rPr>
        <w:t xml:space="preserve">of ocean surface temperatures in the central and </w:t>
      </w:r>
      <w:r w:rsidR="00002FDE">
        <w:rPr>
          <w:color w:val="000000" w:themeColor="text1"/>
        </w:rPr>
        <w:t>east-central</w:t>
      </w:r>
      <w:r w:rsidR="00D57208">
        <w:rPr>
          <w:color w:val="000000" w:themeColor="text1"/>
        </w:rPr>
        <w:t xml:space="preserve"> </w:t>
      </w:r>
      <w:r w:rsidR="00EA3660" w:rsidRPr="01C4A241">
        <w:rPr>
          <w:color w:val="000000" w:themeColor="text1"/>
        </w:rPr>
        <w:t>equatorial Pacific</w:t>
      </w:r>
      <w:r w:rsidR="00002FDE">
        <w:rPr>
          <w:color w:val="000000" w:themeColor="text1"/>
        </w:rPr>
        <w:t>,</w:t>
      </w:r>
      <w:r w:rsidR="00EA3660" w:rsidRPr="01C4A241">
        <w:rPr>
          <w:color w:val="000000" w:themeColor="text1"/>
        </w:rPr>
        <w:t xml:space="preserve"> </w:t>
      </w:r>
    </w:p>
    <w:p w14:paraId="4E8524CC" w14:textId="270E2797" w:rsidR="43E37A2E" w:rsidRDefault="43E37A2E" w:rsidP="43E37A2E">
      <w:pPr>
        <w:rPr>
          <w:color w:val="000000" w:themeColor="text1"/>
        </w:rPr>
      </w:pPr>
    </w:p>
    <w:p w14:paraId="6A74DB56" w14:textId="03C20B9F" w:rsidR="002B216F" w:rsidRDefault="00630B90" w:rsidP="00630B90">
      <w:pPr>
        <w:rPr>
          <w:color w:val="000000" w:themeColor="text1"/>
        </w:rPr>
      </w:pPr>
      <w:r w:rsidRPr="01C4A241">
        <w:rPr>
          <w:i/>
          <w:color w:val="000000" w:themeColor="text1"/>
        </w:rPr>
        <w:t xml:space="preserve">Alarmed </w:t>
      </w:r>
      <w:r w:rsidRPr="01C4A241">
        <w:rPr>
          <w:color w:val="000000" w:themeColor="text1"/>
        </w:rPr>
        <w:t xml:space="preserve">by the report published by the </w:t>
      </w:r>
      <w:r w:rsidR="002B216F" w:rsidRPr="01C4A241">
        <w:rPr>
          <w:color w:val="000000" w:themeColor="text1"/>
        </w:rPr>
        <w:t>World Meteorological Organization (WMO)</w:t>
      </w:r>
      <w:r w:rsidRPr="01C4A241">
        <w:rPr>
          <w:color w:val="000000" w:themeColor="text1"/>
        </w:rPr>
        <w:t xml:space="preserve">, which </w:t>
      </w:r>
      <w:r w:rsidR="002B216F" w:rsidRPr="01C4A241">
        <w:rPr>
          <w:color w:val="000000" w:themeColor="text1"/>
        </w:rPr>
        <w:t>predicts the continuation of the current La Nina into the boreal winter of 2022/2023, with a 75% chance in December-February 2022/2023, and 60% in January-March 2023,</w:t>
      </w:r>
    </w:p>
    <w:p w14:paraId="22213B78" w14:textId="28DF6741" w:rsidR="00630B90" w:rsidRDefault="00630B90" w:rsidP="00630B90">
      <w:pPr>
        <w:rPr>
          <w:color w:val="000000" w:themeColor="text1"/>
        </w:rPr>
      </w:pPr>
    </w:p>
    <w:p w14:paraId="3E19A8E2" w14:textId="55B8CD49" w:rsidR="002B216F" w:rsidRPr="002B216F" w:rsidRDefault="00630B90" w:rsidP="002B216F">
      <w:pPr>
        <w:rPr>
          <w:color w:val="000000" w:themeColor="text1"/>
        </w:rPr>
      </w:pPr>
      <w:r w:rsidRPr="01C4A241">
        <w:rPr>
          <w:i/>
          <w:color w:val="000000" w:themeColor="text1"/>
        </w:rPr>
        <w:t>Aware of</w:t>
      </w:r>
      <w:r w:rsidR="002B216F" w:rsidRPr="01C4A241">
        <w:rPr>
          <w:color w:val="000000" w:themeColor="text1"/>
        </w:rPr>
        <w:t xml:space="preserve"> the statement released on December 8,</w:t>
      </w:r>
      <w:r w:rsidR="00D57208">
        <w:rPr>
          <w:color w:val="000000" w:themeColor="text1"/>
        </w:rPr>
        <w:t xml:space="preserve"> </w:t>
      </w:r>
      <w:r w:rsidR="002B216F" w:rsidRPr="01C4A241">
        <w:rPr>
          <w:color w:val="000000" w:themeColor="text1"/>
        </w:rPr>
        <w:t>2022, UNAM reported that according to the WMO, for the first time in the 21</w:t>
      </w:r>
      <w:r w:rsidR="002B216F" w:rsidRPr="01C4A241">
        <w:rPr>
          <w:color w:val="000000" w:themeColor="text1"/>
          <w:vertAlign w:val="superscript"/>
        </w:rPr>
        <w:t>st</w:t>
      </w:r>
      <w:r w:rsidR="002B216F" w:rsidRPr="01C4A241">
        <w:rPr>
          <w:color w:val="000000" w:themeColor="text1"/>
        </w:rPr>
        <w:t xml:space="preserve"> century, the La Nina phenomenon will have a third consecutive episode,</w:t>
      </w:r>
    </w:p>
    <w:p w14:paraId="70E444A7" w14:textId="77777777" w:rsidR="002B216F" w:rsidRDefault="002B216F" w:rsidP="002B216F">
      <w:pPr>
        <w:rPr>
          <w:color w:val="000000" w:themeColor="text1"/>
        </w:rPr>
      </w:pPr>
    </w:p>
    <w:p w14:paraId="3EA4513D" w14:textId="45FECB31" w:rsidR="00630B90" w:rsidRDefault="00630B90" w:rsidP="00630B90">
      <w:pPr>
        <w:rPr>
          <w:color w:val="000000" w:themeColor="text1"/>
        </w:rPr>
      </w:pPr>
      <w:r w:rsidRPr="01C4A241">
        <w:rPr>
          <w:i/>
          <w:color w:val="000000" w:themeColor="text1"/>
        </w:rPr>
        <w:t>Keeping in mind</w:t>
      </w:r>
      <w:r w:rsidR="002B216F" w:rsidRPr="01C4A241">
        <w:rPr>
          <w:color w:val="000000" w:themeColor="text1"/>
        </w:rPr>
        <w:t xml:space="preserve"> La Nina can also lead to a more severe hurricane season</w:t>
      </w:r>
      <w:r w:rsidRPr="01C4A241">
        <w:rPr>
          <w:color w:val="000000" w:themeColor="text1"/>
        </w:rPr>
        <w:t>,</w:t>
      </w:r>
      <w:r w:rsidR="002B216F" w:rsidRPr="01C4A241">
        <w:rPr>
          <w:color w:val="000000" w:themeColor="text1"/>
        </w:rPr>
        <w:t xml:space="preserve"> La Nina causes the jet stream to move northward and to weaken over the eastern Pacific, during La Nina winters, the South sees warmer and drier conditions than usual which can lead to drought, the North and Canada tend to be wetter and colder, </w:t>
      </w:r>
    </w:p>
    <w:p w14:paraId="3BFE6D18" w14:textId="77777777" w:rsidR="002B216F" w:rsidRDefault="00630B90" w:rsidP="00630B90">
      <w:pPr>
        <w:rPr>
          <w:color w:val="000000" w:themeColor="text1"/>
        </w:rPr>
      </w:pPr>
      <w:r w:rsidRPr="01C4A241">
        <w:rPr>
          <w:color w:val="000000" w:themeColor="text1"/>
        </w:rPr>
        <w:t xml:space="preserve"> </w:t>
      </w:r>
    </w:p>
    <w:p w14:paraId="2260DE41" w14:textId="54582F5E" w:rsidR="00630B90" w:rsidRDefault="00630B90" w:rsidP="00630B90">
      <w:pPr>
        <w:rPr>
          <w:color w:val="000000" w:themeColor="text1"/>
        </w:rPr>
      </w:pPr>
      <w:r w:rsidRPr="01C4A241">
        <w:rPr>
          <w:i/>
          <w:color w:val="000000" w:themeColor="text1"/>
        </w:rPr>
        <w:t xml:space="preserve">Fully aware </w:t>
      </w:r>
      <w:r w:rsidRPr="01C4A241">
        <w:rPr>
          <w:color w:val="000000" w:themeColor="text1"/>
        </w:rPr>
        <w:t xml:space="preserve">that </w:t>
      </w:r>
      <w:r w:rsidR="002B216F" w:rsidRPr="01C4A241">
        <w:rPr>
          <w:color w:val="000000" w:themeColor="text1"/>
        </w:rPr>
        <w:t>there is nothing we can do to stop El Nino and La Nina events from occurring</w:t>
      </w:r>
      <w:r w:rsidRPr="01C4A241">
        <w:rPr>
          <w:color w:val="000000" w:themeColor="text1"/>
        </w:rPr>
        <w:t>,</w:t>
      </w:r>
      <w:r w:rsidR="002B216F" w:rsidRPr="01C4A241">
        <w:rPr>
          <w:color w:val="000000" w:themeColor="text1"/>
        </w:rPr>
        <w:t xml:space="preserve"> we can’t prevent these weather phenomena from happening, </w:t>
      </w:r>
    </w:p>
    <w:p w14:paraId="793B215A" w14:textId="2AABF801" w:rsidR="00630B90" w:rsidRDefault="00630B90" w:rsidP="00630B90">
      <w:pPr>
        <w:rPr>
          <w:color w:val="000000" w:themeColor="text1"/>
        </w:rPr>
      </w:pPr>
      <w:r w:rsidRPr="01C4A241">
        <w:rPr>
          <w:color w:val="000000" w:themeColor="text1"/>
        </w:rPr>
        <w:t xml:space="preserve"> </w:t>
      </w:r>
    </w:p>
    <w:p w14:paraId="780F64F4" w14:textId="77777777" w:rsidR="00002FDE" w:rsidRDefault="00630B90" w:rsidP="00630B90">
      <w:pPr>
        <w:rPr>
          <w:color w:val="000000" w:themeColor="text1"/>
        </w:rPr>
      </w:pPr>
      <w:r w:rsidRPr="01C4A241">
        <w:rPr>
          <w:i/>
          <w:color w:val="000000" w:themeColor="text1"/>
        </w:rPr>
        <w:t xml:space="preserve">Recognizing </w:t>
      </w:r>
      <w:r w:rsidRPr="01C4A241">
        <w:rPr>
          <w:color w:val="000000" w:themeColor="text1"/>
        </w:rPr>
        <w:t>the fact</w:t>
      </w:r>
      <w:r w:rsidRPr="01C4A241">
        <w:rPr>
          <w:i/>
          <w:color w:val="000000" w:themeColor="text1"/>
        </w:rPr>
        <w:t xml:space="preserve"> </w:t>
      </w:r>
      <w:r w:rsidRPr="01C4A241">
        <w:rPr>
          <w:color w:val="000000" w:themeColor="text1"/>
        </w:rPr>
        <w:t>that</w:t>
      </w:r>
      <w:r w:rsidR="002B216F" w:rsidRPr="01C4A241">
        <w:rPr>
          <w:color w:val="000000" w:themeColor="text1"/>
        </w:rPr>
        <w:t xml:space="preserve"> nine people tragically died, 7,700 people sought emergency accommodation, </w:t>
      </w:r>
      <w:r w:rsidR="00002FDE">
        <w:rPr>
          <w:color w:val="000000" w:themeColor="text1"/>
        </w:rPr>
        <w:t xml:space="preserve">and </w:t>
      </w:r>
      <w:r w:rsidR="002B216F" w:rsidRPr="01C4A241">
        <w:rPr>
          <w:color w:val="000000" w:themeColor="text1"/>
        </w:rPr>
        <w:t>14,600 homes were damaged</w:t>
      </w:r>
      <w:r w:rsidR="00002FDE">
        <w:rPr>
          <w:color w:val="000000" w:themeColor="text1"/>
        </w:rPr>
        <w:t xml:space="preserve"> because of La Nina- related disasters</w:t>
      </w:r>
      <w:r w:rsidR="002B216F" w:rsidRPr="01C4A241">
        <w:rPr>
          <w:color w:val="000000" w:themeColor="text1"/>
        </w:rPr>
        <w:t>,</w:t>
      </w:r>
      <w:r w:rsidR="00D57208">
        <w:rPr>
          <w:color w:val="000000" w:themeColor="text1"/>
        </w:rPr>
        <w:t xml:space="preserve"> </w:t>
      </w:r>
    </w:p>
    <w:p w14:paraId="14AEA1D6" w14:textId="77777777" w:rsidR="00002FDE" w:rsidRDefault="00002FDE" w:rsidP="00630B90">
      <w:pPr>
        <w:rPr>
          <w:color w:val="000000" w:themeColor="text1"/>
        </w:rPr>
      </w:pPr>
    </w:p>
    <w:p w14:paraId="6C7B6D4F" w14:textId="11E6B6F5" w:rsidR="00630B90" w:rsidRDefault="00002FDE" w:rsidP="00630B90">
      <w:pPr>
        <w:rPr>
          <w:color w:val="000000" w:themeColor="text1"/>
        </w:rPr>
      </w:pPr>
      <w:r>
        <w:rPr>
          <w:i/>
          <w:iCs/>
          <w:color w:val="000000" w:themeColor="text1"/>
        </w:rPr>
        <w:t>Further recognizing</w:t>
      </w:r>
      <w:r w:rsidR="002B216F" w:rsidRPr="01C4A241">
        <w:rPr>
          <w:color w:val="000000" w:themeColor="text1"/>
        </w:rPr>
        <w:t xml:space="preserve"> water shortages reduce crop planting areas, delay planting seasons</w:t>
      </w:r>
      <w:r>
        <w:rPr>
          <w:color w:val="000000" w:themeColor="text1"/>
        </w:rPr>
        <w:t>,</w:t>
      </w:r>
      <w:r w:rsidR="002B216F" w:rsidRPr="01C4A241">
        <w:rPr>
          <w:color w:val="000000" w:themeColor="text1"/>
        </w:rPr>
        <w:t xml:space="preserve"> and generally lower crop yield which leads to inflation,</w:t>
      </w:r>
    </w:p>
    <w:p w14:paraId="336B1108" w14:textId="17E0C526" w:rsidR="002B216F" w:rsidRDefault="00630B90" w:rsidP="00630B90">
      <w:pPr>
        <w:rPr>
          <w:color w:val="000000" w:themeColor="text1"/>
          <w:lang w:eastAsia="ko-KR"/>
        </w:rPr>
      </w:pPr>
      <w:r w:rsidRPr="01C4A241">
        <w:rPr>
          <w:color w:val="000000" w:themeColor="text1"/>
        </w:rPr>
        <w:t xml:space="preserve">  </w:t>
      </w:r>
    </w:p>
    <w:p w14:paraId="36F3C193" w14:textId="0CBB850C" w:rsidR="00630B90" w:rsidRDefault="00630B90" w:rsidP="00630B90">
      <w:pPr>
        <w:rPr>
          <w:color w:val="000000" w:themeColor="text1"/>
        </w:rPr>
      </w:pPr>
      <w:r w:rsidRPr="01C4A241">
        <w:rPr>
          <w:i/>
          <w:color w:val="000000" w:themeColor="text1"/>
        </w:rPr>
        <w:t xml:space="preserve">Fully believing </w:t>
      </w:r>
      <w:r w:rsidRPr="01C4A241">
        <w:rPr>
          <w:color w:val="000000" w:themeColor="text1"/>
        </w:rPr>
        <w:t xml:space="preserve">that a new vision for </w:t>
      </w:r>
      <w:r w:rsidR="002B216F" w:rsidRPr="01C4A241">
        <w:rPr>
          <w:color w:val="000000" w:themeColor="text1"/>
        </w:rPr>
        <w:t>preventing damages caused by La Nina</w:t>
      </w:r>
      <w:r w:rsidRPr="01C4A241">
        <w:rPr>
          <w:color w:val="000000" w:themeColor="text1"/>
        </w:rPr>
        <w:t xml:space="preserve"> </w:t>
      </w:r>
      <w:r w:rsidR="002B216F" w:rsidRPr="01C4A241">
        <w:rPr>
          <w:color w:val="000000" w:themeColor="text1"/>
        </w:rPr>
        <w:t xml:space="preserve">in the following winter </w:t>
      </w:r>
      <w:r w:rsidRPr="01C4A241">
        <w:rPr>
          <w:color w:val="000000" w:themeColor="text1"/>
        </w:rPr>
        <w:t xml:space="preserve">is needed, </w:t>
      </w:r>
    </w:p>
    <w:p w14:paraId="4055F64D" w14:textId="77777777" w:rsidR="00630B90" w:rsidRDefault="00630B90" w:rsidP="00630B90">
      <w:pPr>
        <w:rPr>
          <w:color w:val="000000" w:themeColor="text1"/>
        </w:rPr>
      </w:pPr>
      <w:r w:rsidRPr="01C4A241">
        <w:rPr>
          <w:color w:val="000000" w:themeColor="text1"/>
        </w:rPr>
        <w:t xml:space="preserve"> </w:t>
      </w:r>
    </w:p>
    <w:p w14:paraId="3CD6AFE8" w14:textId="7838BA22" w:rsidR="00630B90" w:rsidRPr="00D57208" w:rsidRDefault="20CD66D9" w:rsidP="4CDF790E">
      <w:pPr>
        <w:pStyle w:val="ListParagraph"/>
        <w:numPr>
          <w:ilvl w:val="0"/>
          <w:numId w:val="17"/>
        </w:numPr>
        <w:spacing w:line="273" w:lineRule="auto"/>
        <w:rPr>
          <w:color w:val="000000" w:themeColor="text1"/>
        </w:rPr>
      </w:pPr>
      <w:r w:rsidRPr="00D57208">
        <w:rPr>
          <w:color w:val="000000" w:themeColor="text1"/>
          <w:u w:val="single"/>
        </w:rPr>
        <w:t>R</w:t>
      </w:r>
      <w:r w:rsidRPr="20CD66D9">
        <w:rPr>
          <w:color w:val="000000" w:themeColor="text1"/>
          <w:u w:val="single"/>
        </w:rPr>
        <w:t>equests ea</w:t>
      </w:r>
      <w:r w:rsidRPr="20CD66D9">
        <w:rPr>
          <w:color w:val="000000" w:themeColor="text1"/>
        </w:rPr>
        <w:t xml:space="preserve">ch member country of UN to demand their regional governments to make gains </w:t>
      </w:r>
      <w:r w:rsidRPr="00D57208">
        <w:rPr>
          <w:color w:val="000000" w:themeColor="text1"/>
        </w:rPr>
        <w:t>in preparing for climate events in such ways, but not limited to:</w:t>
      </w:r>
    </w:p>
    <w:p w14:paraId="13271925" w14:textId="315A9028" w:rsidR="00630B90" w:rsidRPr="00D57208" w:rsidRDefault="00D57208" w:rsidP="002B216F">
      <w:pPr>
        <w:numPr>
          <w:ilvl w:val="0"/>
          <w:numId w:val="9"/>
        </w:numPr>
        <w:spacing w:line="273" w:lineRule="auto"/>
        <w:rPr>
          <w:color w:val="000000" w:themeColor="text1"/>
        </w:rPr>
      </w:pPr>
      <w:r w:rsidRPr="00D57208">
        <w:rPr>
          <w:color w:val="000000" w:themeColor="text1"/>
        </w:rPr>
        <w:t>f</w:t>
      </w:r>
      <w:r w:rsidR="48865667" w:rsidRPr="00D57208">
        <w:rPr>
          <w:color w:val="000000" w:themeColor="text1"/>
        </w:rPr>
        <w:t xml:space="preserve">unding </w:t>
      </w:r>
      <w:r w:rsidR="4E430D41" w:rsidRPr="00D57208">
        <w:rPr>
          <w:color w:val="000000" w:themeColor="text1"/>
        </w:rPr>
        <w:t>Global</w:t>
      </w:r>
      <w:r w:rsidR="00017864" w:rsidRPr="00D57208">
        <w:rPr>
          <w:color w:val="000000" w:themeColor="text1"/>
        </w:rPr>
        <w:t xml:space="preserve"> Climate Observing System (GCOS) to </w:t>
      </w:r>
      <w:r w:rsidR="00ED5626" w:rsidRPr="00D57208">
        <w:rPr>
          <w:color w:val="000000" w:themeColor="text1"/>
        </w:rPr>
        <w:t>build early</w:t>
      </w:r>
      <w:r w:rsidR="00017864" w:rsidRPr="00D57208">
        <w:rPr>
          <w:color w:val="000000" w:themeColor="text1"/>
        </w:rPr>
        <w:t xml:space="preserve"> warning systems </w:t>
      </w:r>
      <w:r w:rsidR="05846A79" w:rsidRPr="00D57208">
        <w:rPr>
          <w:color w:val="000000" w:themeColor="text1"/>
        </w:rPr>
        <w:t>only</w:t>
      </w:r>
      <w:r w:rsidR="00017864" w:rsidRPr="00D57208">
        <w:rPr>
          <w:color w:val="000000" w:themeColor="text1"/>
        </w:rPr>
        <w:t xml:space="preserve"> focusing on La </w:t>
      </w:r>
      <w:r w:rsidR="5DEF2A20" w:rsidRPr="00D57208">
        <w:rPr>
          <w:color w:val="000000" w:themeColor="text1"/>
        </w:rPr>
        <w:t>Nina</w:t>
      </w:r>
      <w:r w:rsidR="00017864" w:rsidRPr="00D57208">
        <w:rPr>
          <w:color w:val="000000" w:themeColor="text1"/>
        </w:rPr>
        <w:t xml:space="preserve"> to provide more accurate predictions on climate change,</w:t>
      </w:r>
    </w:p>
    <w:p w14:paraId="3337F2F0" w14:textId="7DECD364" w:rsidR="00D263E9" w:rsidRPr="00002FDE" w:rsidRDefault="00D57208" w:rsidP="00002FDE">
      <w:pPr>
        <w:pStyle w:val="ListParagraph"/>
        <w:numPr>
          <w:ilvl w:val="0"/>
          <w:numId w:val="9"/>
        </w:numPr>
        <w:spacing w:line="273" w:lineRule="auto"/>
        <w:rPr>
          <w:color w:val="000000" w:themeColor="text1"/>
        </w:rPr>
      </w:pPr>
      <w:r>
        <w:rPr>
          <w:color w:val="000000" w:themeColor="text1"/>
        </w:rPr>
        <w:t>rai</w:t>
      </w:r>
      <w:r w:rsidR="00ED5626" w:rsidRPr="00D57208">
        <w:rPr>
          <w:color w:val="000000" w:themeColor="text1"/>
        </w:rPr>
        <w:t>sing</w:t>
      </w:r>
      <w:r w:rsidR="357932AC" w:rsidRPr="00D57208">
        <w:rPr>
          <w:color w:val="000000" w:themeColor="text1"/>
        </w:rPr>
        <w:t xml:space="preserve"> </w:t>
      </w:r>
      <w:r w:rsidR="5DEF2A20" w:rsidRPr="00D57208">
        <w:rPr>
          <w:color w:val="000000" w:themeColor="text1"/>
        </w:rPr>
        <w:t>public</w:t>
      </w:r>
      <w:r w:rsidR="00017864" w:rsidRPr="00D57208">
        <w:rPr>
          <w:color w:val="000000" w:themeColor="text1"/>
        </w:rPr>
        <w:t xml:space="preserve"> awareness </w:t>
      </w:r>
      <w:r w:rsidR="45059B69" w:rsidRPr="00D57208">
        <w:rPr>
          <w:color w:val="000000" w:themeColor="text1"/>
        </w:rPr>
        <w:t>regarding</w:t>
      </w:r>
      <w:r w:rsidR="00017864" w:rsidRPr="00D57208">
        <w:rPr>
          <w:color w:val="000000" w:themeColor="text1"/>
        </w:rPr>
        <w:t xml:space="preserve"> </w:t>
      </w:r>
      <w:r w:rsidR="0C2343CD" w:rsidRPr="00D57208">
        <w:rPr>
          <w:color w:val="000000" w:themeColor="text1"/>
        </w:rPr>
        <w:t>the</w:t>
      </w:r>
      <w:r w:rsidR="68D12DC5" w:rsidRPr="00D57208">
        <w:rPr>
          <w:color w:val="000000" w:themeColor="text1"/>
        </w:rPr>
        <w:t xml:space="preserve"> </w:t>
      </w:r>
      <w:r w:rsidR="00DA0561" w:rsidRPr="00D57208">
        <w:rPr>
          <w:color w:val="000000" w:themeColor="text1"/>
        </w:rPr>
        <w:t xml:space="preserve">environmental disasters </w:t>
      </w:r>
      <w:r w:rsidR="00017864" w:rsidRPr="00D57208">
        <w:rPr>
          <w:color w:val="000000" w:themeColor="text1"/>
        </w:rPr>
        <w:t>in such ways</w:t>
      </w:r>
      <w:r w:rsidR="00630B90" w:rsidRPr="00D57208">
        <w:rPr>
          <w:color w:val="000000" w:themeColor="text1"/>
        </w:rPr>
        <w:t>:</w:t>
      </w:r>
    </w:p>
    <w:p w14:paraId="7D40A43A" w14:textId="3FBD6ECE" w:rsidR="61067F48" w:rsidRDefault="00D57208" w:rsidP="61067F48">
      <w:pPr>
        <w:pStyle w:val="ListParagraph"/>
        <w:numPr>
          <w:ilvl w:val="0"/>
          <w:numId w:val="16"/>
        </w:numPr>
        <w:spacing w:beforeAutospacing="1" w:afterAutospacing="1" w:line="273" w:lineRule="auto"/>
        <w:rPr>
          <w:color w:val="000000" w:themeColor="text1"/>
        </w:rPr>
      </w:pPr>
      <w:r>
        <w:rPr>
          <w:color w:val="000000" w:themeColor="text1"/>
        </w:rPr>
        <w:lastRenderedPageBreak/>
        <w:t>pr</w:t>
      </w:r>
      <w:commentRangeStart w:id="0"/>
      <w:r w:rsidR="61067F48" w:rsidRPr="61067F48">
        <w:rPr>
          <w:color w:val="000000" w:themeColor="text1"/>
        </w:rPr>
        <w:t xml:space="preserve">ovide further weekly reports on statistics provided by the local </w:t>
      </w:r>
      <w:r w:rsidR="61067F48" w:rsidRPr="01C4A241">
        <w:rPr>
          <w:color w:val="000000" w:themeColor="text1"/>
        </w:rPr>
        <w:t xml:space="preserve">Meteorological Administration on how the </w:t>
      </w:r>
      <w:r w:rsidR="3245E808" w:rsidRPr="01C4A241">
        <w:rPr>
          <w:color w:val="000000" w:themeColor="text1"/>
        </w:rPr>
        <w:t>La Ninas</w:t>
      </w:r>
      <w:r w:rsidR="0969757E" w:rsidRPr="01C4A241">
        <w:rPr>
          <w:color w:val="000000" w:themeColor="text1"/>
        </w:rPr>
        <w:t xml:space="preserve"> is changing the </w:t>
      </w:r>
      <w:r w:rsidR="5AA8DE3D" w:rsidRPr="01C4A241">
        <w:rPr>
          <w:color w:val="000000" w:themeColor="text1"/>
        </w:rPr>
        <w:t>weather</w:t>
      </w:r>
      <w:r w:rsidR="7DFAF444" w:rsidRPr="01C4A241">
        <w:rPr>
          <w:color w:val="000000" w:themeColor="text1"/>
        </w:rPr>
        <w:t>,</w:t>
      </w:r>
      <w:commentRangeEnd w:id="0"/>
      <w:r w:rsidR="61067F48">
        <w:rPr>
          <w:rStyle w:val="CommentReference"/>
        </w:rPr>
        <w:commentReference w:id="0"/>
      </w:r>
    </w:p>
    <w:p w14:paraId="16225699" w14:textId="3BAC76B6" w:rsidR="00630B90" w:rsidRPr="00017864" w:rsidRDefault="00D57208" w:rsidP="4CDF790E">
      <w:pPr>
        <w:pStyle w:val="ListParagraph"/>
        <w:numPr>
          <w:ilvl w:val="0"/>
          <w:numId w:val="16"/>
        </w:numPr>
        <w:spacing w:beforeAutospacing="1" w:afterAutospacing="1" w:line="273" w:lineRule="auto"/>
        <w:rPr>
          <w:color w:val="000000" w:themeColor="text1"/>
        </w:rPr>
      </w:pPr>
      <w:r>
        <w:rPr>
          <w:color w:val="000000" w:themeColor="text1"/>
        </w:rPr>
        <w:t>su</w:t>
      </w:r>
      <w:commentRangeStart w:id="1"/>
      <w:r w:rsidR="00017864" w:rsidRPr="00017864">
        <w:rPr>
          <w:color w:val="000000" w:themeColor="text1"/>
        </w:rPr>
        <w:t>pport on annual education</w:t>
      </w:r>
      <w:commentRangeEnd w:id="1"/>
      <w:r w:rsidR="3B7D0B84">
        <w:rPr>
          <w:rStyle w:val="CommentReference"/>
        </w:rPr>
        <w:commentReference w:id="1"/>
      </w:r>
      <w:r w:rsidR="00017864" w:rsidRPr="00017864">
        <w:rPr>
          <w:color w:val="000000" w:themeColor="text1"/>
        </w:rPr>
        <w:t xml:space="preserve"> </w:t>
      </w:r>
      <w:r w:rsidR="600572F5" w:rsidRPr="600572F5">
        <w:rPr>
          <w:color w:val="000000" w:themeColor="text1"/>
        </w:rPr>
        <w:t xml:space="preserve">about coping methods </w:t>
      </w:r>
      <w:r w:rsidR="3C6E65FF" w:rsidRPr="3C6E65FF">
        <w:rPr>
          <w:color w:val="000000" w:themeColor="text1"/>
        </w:rPr>
        <w:t xml:space="preserve">and basic knowledge on </w:t>
      </w:r>
      <w:r w:rsidR="78BC4C4B" w:rsidRPr="78BC4C4B">
        <w:rPr>
          <w:color w:val="000000" w:themeColor="text1"/>
        </w:rPr>
        <w:t>La Ninas to</w:t>
      </w:r>
      <w:r w:rsidR="00017864" w:rsidRPr="00017864">
        <w:rPr>
          <w:color w:val="000000" w:themeColor="text1"/>
        </w:rPr>
        <w:t xml:space="preserve"> promote climate action by working with the UN Framework Convention on Climate Change (UNFCCC) following its Action for Climate Empowerment (ACE) to help people understand how to react </w:t>
      </w:r>
      <w:r w:rsidR="00002FDE">
        <w:rPr>
          <w:color w:val="000000" w:themeColor="text1"/>
        </w:rPr>
        <w:t>to</w:t>
      </w:r>
      <w:r w:rsidR="00017864" w:rsidRPr="00017864">
        <w:rPr>
          <w:color w:val="000000" w:themeColor="text1"/>
        </w:rPr>
        <w:t xml:space="preserve"> the impacts of the Climate issue</w:t>
      </w:r>
      <w:r w:rsidR="48865667" w:rsidRPr="48865667">
        <w:rPr>
          <w:color w:val="000000" w:themeColor="text1"/>
        </w:rPr>
        <w:t>,</w:t>
      </w:r>
    </w:p>
    <w:p w14:paraId="17521200" w14:textId="7FAFD88D" w:rsidR="4CDF790E" w:rsidRDefault="05846A79" w:rsidP="44AEC793">
      <w:pPr>
        <w:pStyle w:val="ListParagraph"/>
        <w:numPr>
          <w:ilvl w:val="0"/>
          <w:numId w:val="9"/>
        </w:numPr>
        <w:spacing w:beforeAutospacing="1" w:afterAutospacing="1" w:line="273" w:lineRule="auto"/>
        <w:rPr>
          <w:color w:val="000000" w:themeColor="text1"/>
        </w:rPr>
      </w:pPr>
      <w:r w:rsidRPr="05846A79">
        <w:rPr>
          <w:color w:val="000000" w:themeColor="text1"/>
        </w:rPr>
        <w:t>Creating</w:t>
      </w:r>
      <w:commentRangeStart w:id="2"/>
      <w:r w:rsidR="50D136F6" w:rsidRPr="50D136F6">
        <w:rPr>
          <w:color w:val="000000" w:themeColor="text1"/>
        </w:rPr>
        <w:t xml:space="preserve"> different types of satellite </w:t>
      </w:r>
      <w:r w:rsidR="00002FDE">
        <w:rPr>
          <w:color w:val="000000" w:themeColor="text1"/>
        </w:rPr>
        <w:t>maps</w:t>
      </w:r>
      <w:r w:rsidR="50D136F6" w:rsidRPr="50D136F6">
        <w:rPr>
          <w:color w:val="000000" w:themeColor="text1"/>
        </w:rPr>
        <w:t xml:space="preserve"> </w:t>
      </w:r>
      <w:r w:rsidR="76BEEC0C" w:rsidRPr="76BEEC0C">
        <w:rPr>
          <w:color w:val="000000" w:themeColor="text1"/>
        </w:rPr>
        <w:t xml:space="preserve">by using Geographic Information System (GIS) </w:t>
      </w:r>
      <w:r w:rsidR="2D63FE95" w:rsidRPr="2D63FE95">
        <w:rPr>
          <w:color w:val="000000" w:themeColor="text1"/>
        </w:rPr>
        <w:t xml:space="preserve">which </w:t>
      </w:r>
      <w:r w:rsidR="3BC49229" w:rsidRPr="3BC49229">
        <w:rPr>
          <w:color w:val="000000" w:themeColor="text1"/>
        </w:rPr>
        <w:t xml:space="preserve">will be used to </w:t>
      </w:r>
      <w:r w:rsidR="3566F11E" w:rsidRPr="3566F11E">
        <w:rPr>
          <w:color w:val="000000" w:themeColor="text1"/>
        </w:rPr>
        <w:t xml:space="preserve">predict and </w:t>
      </w:r>
      <w:r w:rsidR="58B90725" w:rsidRPr="58B90725">
        <w:rPr>
          <w:color w:val="000000" w:themeColor="text1"/>
        </w:rPr>
        <w:t xml:space="preserve">provide </w:t>
      </w:r>
      <w:r w:rsidR="5BAB1980" w:rsidRPr="5BAB1980">
        <w:rPr>
          <w:color w:val="000000" w:themeColor="text1"/>
        </w:rPr>
        <w:t xml:space="preserve">more </w:t>
      </w:r>
      <w:r w:rsidR="2CEA8240" w:rsidRPr="2CEA8240">
        <w:rPr>
          <w:color w:val="000000" w:themeColor="text1"/>
        </w:rPr>
        <w:t>prevention</w:t>
      </w:r>
      <w:r w:rsidR="5BAB1980" w:rsidRPr="5BAB1980">
        <w:rPr>
          <w:color w:val="000000" w:themeColor="text1"/>
        </w:rPr>
        <w:t xml:space="preserve"> </w:t>
      </w:r>
      <w:r w:rsidR="254157EA" w:rsidRPr="254157EA">
        <w:rPr>
          <w:color w:val="000000" w:themeColor="text1"/>
        </w:rPr>
        <w:t xml:space="preserve">in </w:t>
      </w:r>
      <w:r w:rsidR="5620BCFD" w:rsidRPr="5620BCFD">
        <w:rPr>
          <w:color w:val="000000" w:themeColor="text1"/>
        </w:rPr>
        <w:t>especially fragile areas</w:t>
      </w:r>
      <w:r w:rsidR="224F458F" w:rsidRPr="224F458F">
        <w:rPr>
          <w:color w:val="000000" w:themeColor="text1"/>
        </w:rPr>
        <w:t xml:space="preserve"> </w:t>
      </w:r>
      <w:r w:rsidR="50D136F6" w:rsidRPr="50D136F6">
        <w:rPr>
          <w:color w:val="000000" w:themeColor="text1"/>
        </w:rPr>
        <w:t>such as, but not limited to</w:t>
      </w:r>
      <w:r w:rsidR="44AEC793" w:rsidRPr="44AEC793">
        <w:rPr>
          <w:color w:val="000000" w:themeColor="text1"/>
        </w:rPr>
        <w:t>:</w:t>
      </w:r>
      <w:commentRangeEnd w:id="2"/>
      <w:r w:rsidR="1756B3DB">
        <w:rPr>
          <w:rStyle w:val="CommentReference"/>
        </w:rPr>
        <w:commentReference w:id="2"/>
      </w:r>
    </w:p>
    <w:p w14:paraId="41DCF572" w14:textId="0C542209" w:rsidR="4CDF790E" w:rsidRDefault="00D57208" w:rsidP="44AEC793">
      <w:pPr>
        <w:pStyle w:val="ListParagraph"/>
        <w:numPr>
          <w:ilvl w:val="1"/>
          <w:numId w:val="9"/>
        </w:numPr>
        <w:spacing w:beforeAutospacing="1" w:afterAutospacing="1" w:line="273" w:lineRule="auto"/>
        <w:rPr>
          <w:color w:val="000000" w:themeColor="text1"/>
        </w:rPr>
      </w:pPr>
      <w:r>
        <w:rPr>
          <w:color w:val="000000" w:themeColor="text1"/>
        </w:rPr>
        <w:t>cr</w:t>
      </w:r>
      <w:r w:rsidR="50D136F6" w:rsidRPr="50D136F6">
        <w:rPr>
          <w:color w:val="000000" w:themeColor="text1"/>
        </w:rPr>
        <w:t xml:space="preserve">eate vulnerability maps </w:t>
      </w:r>
      <w:r w:rsidR="00002FDE">
        <w:rPr>
          <w:color w:val="000000" w:themeColor="text1"/>
        </w:rPr>
        <w:t>that</w:t>
      </w:r>
      <w:r w:rsidR="50D136F6" w:rsidRPr="50D136F6">
        <w:rPr>
          <w:color w:val="000000" w:themeColor="text1"/>
        </w:rPr>
        <w:t xml:space="preserve"> provide a precise location of region</w:t>
      </w:r>
      <w:r w:rsidR="00002FDE">
        <w:rPr>
          <w:color w:val="000000" w:themeColor="text1"/>
        </w:rPr>
        <w:t>s</w:t>
      </w:r>
      <w:r w:rsidR="50D136F6" w:rsidRPr="50D136F6">
        <w:rPr>
          <w:color w:val="000000" w:themeColor="text1"/>
        </w:rPr>
        <w:t xml:space="preserve"> where natural environments or properties are at risk due to a potential hazard,</w:t>
      </w:r>
    </w:p>
    <w:p w14:paraId="0216D0C3" w14:textId="64856A7C" w:rsidR="4CDF790E" w:rsidRDefault="00D57208" w:rsidP="4CDF790E">
      <w:pPr>
        <w:pStyle w:val="ListParagraph"/>
        <w:numPr>
          <w:ilvl w:val="1"/>
          <w:numId w:val="9"/>
        </w:numPr>
        <w:spacing w:beforeAutospacing="1" w:afterAutospacing="1" w:line="273" w:lineRule="auto"/>
        <w:rPr>
          <w:color w:val="000000" w:themeColor="text1"/>
        </w:rPr>
      </w:pPr>
      <w:r>
        <w:rPr>
          <w:color w:val="000000" w:themeColor="text1"/>
        </w:rPr>
        <w:t>co</w:t>
      </w:r>
      <w:r w:rsidR="005E0F19">
        <w:rPr>
          <w:color w:val="000000" w:themeColor="text1"/>
        </w:rPr>
        <w:t xml:space="preserve">llaborate with </w:t>
      </w:r>
      <w:r w:rsidR="0D2B68C5" w:rsidRPr="0D2B68C5">
        <w:rPr>
          <w:color w:val="000000" w:themeColor="text1"/>
        </w:rPr>
        <w:t>Crop Life</w:t>
      </w:r>
      <w:r w:rsidR="006F0130">
        <w:rPr>
          <w:color w:val="000000" w:themeColor="text1"/>
        </w:rPr>
        <w:t xml:space="preserve"> </w:t>
      </w:r>
      <w:r w:rsidR="009075B7">
        <w:rPr>
          <w:color w:val="000000" w:themeColor="text1"/>
        </w:rPr>
        <w:t xml:space="preserve">International </w:t>
      </w:r>
      <w:r w:rsidR="002F2A23">
        <w:rPr>
          <w:color w:val="000000" w:themeColor="text1"/>
        </w:rPr>
        <w:t>(CLI) to i</w:t>
      </w:r>
      <w:r w:rsidR="50D136F6" w:rsidRPr="50D136F6">
        <w:rPr>
          <w:color w:val="000000" w:themeColor="text1"/>
        </w:rPr>
        <w:t>ntroduce crop type mapping to track agricultural processes to provide quicker resilience on crops</w:t>
      </w:r>
      <w:r w:rsidR="00002FDE">
        <w:rPr>
          <w:color w:val="000000" w:themeColor="text1"/>
        </w:rPr>
        <w:t>;</w:t>
      </w:r>
    </w:p>
    <w:p w14:paraId="4497D8D3" w14:textId="77777777" w:rsidR="00002FDE" w:rsidRPr="00002FDE" w:rsidRDefault="00002FDE" w:rsidP="00002FDE">
      <w:pPr>
        <w:pStyle w:val="ListParagraph"/>
        <w:spacing w:beforeAutospacing="1" w:afterAutospacing="1" w:line="273" w:lineRule="auto"/>
        <w:ind w:left="2160"/>
        <w:rPr>
          <w:color w:val="000000" w:themeColor="text1"/>
        </w:rPr>
      </w:pPr>
    </w:p>
    <w:p w14:paraId="2B11B55D" w14:textId="117C6089" w:rsidR="5DB345D3" w:rsidRDefault="36692C61" w:rsidP="5DB345D3">
      <w:pPr>
        <w:pStyle w:val="ListParagraph"/>
        <w:numPr>
          <w:ilvl w:val="0"/>
          <w:numId w:val="17"/>
        </w:numPr>
        <w:spacing w:line="273" w:lineRule="auto"/>
        <w:rPr>
          <w:color w:val="000000" w:themeColor="text1"/>
          <w:u w:val="single"/>
        </w:rPr>
      </w:pPr>
      <w:r w:rsidRPr="36692C61">
        <w:rPr>
          <w:color w:val="000000" w:themeColor="text1"/>
          <w:u w:val="single"/>
        </w:rPr>
        <w:t>Requests</w:t>
      </w:r>
      <w:r w:rsidR="5DB345D3" w:rsidRPr="5DB345D3">
        <w:rPr>
          <w:color w:val="000000" w:themeColor="text1"/>
          <w:u w:val="single"/>
        </w:rPr>
        <w:t xml:space="preserve"> </w:t>
      </w:r>
      <w:r w:rsidR="5DB345D3" w:rsidRPr="5DB345D3">
        <w:rPr>
          <w:color w:val="000000" w:themeColor="text1"/>
        </w:rPr>
        <w:t>international organizations to support on funding which will be used in such ways, but not limited to:</w:t>
      </w:r>
    </w:p>
    <w:p w14:paraId="29D42D37" w14:textId="433DEE7B" w:rsidR="5DB345D3" w:rsidRDefault="00D57208" w:rsidP="5DB345D3">
      <w:pPr>
        <w:pStyle w:val="ListParagraph"/>
        <w:numPr>
          <w:ilvl w:val="0"/>
          <w:numId w:val="20"/>
        </w:numPr>
        <w:spacing w:line="273" w:lineRule="auto"/>
        <w:rPr>
          <w:color w:val="000000" w:themeColor="text1"/>
        </w:rPr>
      </w:pPr>
      <w:r>
        <w:rPr>
          <w:color w:val="000000" w:themeColor="text1"/>
        </w:rPr>
        <w:t>co</w:t>
      </w:r>
      <w:r w:rsidR="368E6F2E" w:rsidRPr="368E6F2E">
        <w:rPr>
          <w:color w:val="000000" w:themeColor="text1"/>
        </w:rPr>
        <w:t>nstructing</w:t>
      </w:r>
      <w:r w:rsidR="50D136F6" w:rsidRPr="50D136F6">
        <w:rPr>
          <w:color w:val="000000" w:themeColor="text1"/>
        </w:rPr>
        <w:t xml:space="preserve"> typhoon-resistant grain storage</w:t>
      </w:r>
      <w:r w:rsidR="5E1A940B" w:rsidRPr="5E1A940B">
        <w:rPr>
          <w:color w:val="000000" w:themeColor="text1"/>
        </w:rPr>
        <w:t xml:space="preserve"> </w:t>
      </w:r>
      <w:r w:rsidR="52196E20" w:rsidRPr="52196E20">
        <w:rPr>
          <w:color w:val="000000" w:themeColor="text1"/>
        </w:rPr>
        <w:t>facilities</w:t>
      </w:r>
      <w:r w:rsidR="50D136F6" w:rsidRPr="50D136F6">
        <w:rPr>
          <w:color w:val="000000" w:themeColor="text1"/>
        </w:rPr>
        <w:t xml:space="preserve"> </w:t>
      </w:r>
      <w:r w:rsidR="40ACA2BA" w:rsidRPr="40ACA2BA">
        <w:rPr>
          <w:color w:val="000000" w:themeColor="text1"/>
        </w:rPr>
        <w:t xml:space="preserve">that </w:t>
      </w:r>
      <w:r w:rsidR="7ED45FEA" w:rsidRPr="7ED45FEA">
        <w:rPr>
          <w:color w:val="000000" w:themeColor="text1"/>
        </w:rPr>
        <w:t xml:space="preserve">are checked by government’s ministry of </w:t>
      </w:r>
      <w:r w:rsidR="60D82100" w:rsidRPr="60D82100">
        <w:rPr>
          <w:color w:val="000000" w:themeColor="text1"/>
        </w:rPr>
        <w:t>environment</w:t>
      </w:r>
      <w:r w:rsidR="7ED45FEA" w:rsidRPr="7ED45FEA">
        <w:rPr>
          <w:color w:val="000000" w:themeColor="text1"/>
        </w:rPr>
        <w:t xml:space="preserve"> </w:t>
      </w:r>
      <w:r w:rsidR="50D136F6" w:rsidRPr="50D136F6">
        <w:rPr>
          <w:color w:val="000000" w:themeColor="text1"/>
        </w:rPr>
        <w:t>to stock grain stores before La Nina’s is predicted to offset food shortfall and a rise in inflations in the prices,</w:t>
      </w:r>
    </w:p>
    <w:p w14:paraId="5D13C8A5" w14:textId="33187062" w:rsidR="45059B69" w:rsidRDefault="00D57208" w:rsidP="45059B69">
      <w:pPr>
        <w:pStyle w:val="ListParagraph"/>
        <w:numPr>
          <w:ilvl w:val="0"/>
          <w:numId w:val="20"/>
        </w:numPr>
        <w:spacing w:line="273" w:lineRule="auto"/>
        <w:rPr>
          <w:color w:val="000000" w:themeColor="text1"/>
        </w:rPr>
      </w:pPr>
      <w:r>
        <w:rPr>
          <w:color w:val="000000" w:themeColor="text1"/>
        </w:rPr>
        <w:t>co</w:t>
      </w:r>
      <w:r w:rsidR="00DA0561" w:rsidRPr="00DA0561">
        <w:rPr>
          <w:color w:val="000000" w:themeColor="text1"/>
        </w:rPr>
        <w:t xml:space="preserve">nstructing the water wells </w:t>
      </w:r>
      <w:r w:rsidR="29623E63" w:rsidRPr="29623E63">
        <w:rPr>
          <w:color w:val="000000" w:themeColor="text1"/>
        </w:rPr>
        <w:t xml:space="preserve">in rural areas and </w:t>
      </w:r>
      <w:r w:rsidR="20E5CF85" w:rsidRPr="20E5CF85">
        <w:rPr>
          <w:color w:val="000000" w:themeColor="text1"/>
        </w:rPr>
        <w:t>water storages in cities at</w:t>
      </w:r>
      <w:r w:rsidR="00DA0561" w:rsidRPr="00DA0561">
        <w:rPr>
          <w:color w:val="000000" w:themeColor="text1"/>
        </w:rPr>
        <w:t xml:space="preserve"> areas vulnerable to drought </w:t>
      </w:r>
      <w:r w:rsidR="20E5CF85" w:rsidRPr="20E5CF85">
        <w:rPr>
          <w:color w:val="000000" w:themeColor="text1"/>
        </w:rPr>
        <w:t>to</w:t>
      </w:r>
      <w:r w:rsidR="2F66173B" w:rsidRPr="2F66173B">
        <w:rPr>
          <w:color w:val="000000" w:themeColor="text1"/>
        </w:rPr>
        <w:t xml:space="preserve"> </w:t>
      </w:r>
      <w:r w:rsidR="3DDA4481" w:rsidRPr="3DDA4481">
        <w:rPr>
          <w:color w:val="000000" w:themeColor="text1"/>
        </w:rPr>
        <w:t xml:space="preserve">use </w:t>
      </w:r>
      <w:r w:rsidR="1756B3DB" w:rsidRPr="1756B3DB">
        <w:rPr>
          <w:color w:val="000000" w:themeColor="text1"/>
        </w:rPr>
        <w:t>water</w:t>
      </w:r>
      <w:r w:rsidR="4A896C27" w:rsidRPr="4A896C27">
        <w:rPr>
          <w:color w:val="000000" w:themeColor="text1"/>
        </w:rPr>
        <w:t xml:space="preserve"> </w:t>
      </w:r>
      <w:r w:rsidR="3DDA4481" w:rsidRPr="3DDA4481">
        <w:rPr>
          <w:color w:val="000000" w:themeColor="text1"/>
        </w:rPr>
        <w:t>when La Nina caused damage</w:t>
      </w:r>
      <w:r w:rsidR="6FB15D03" w:rsidRPr="6FB15D03">
        <w:rPr>
          <w:color w:val="000000" w:themeColor="text1"/>
        </w:rPr>
        <w:t>,</w:t>
      </w:r>
    </w:p>
    <w:p w14:paraId="4A408F11" w14:textId="5451AFC9" w:rsidR="4A541C78" w:rsidRDefault="00D57208" w:rsidP="4A541C78">
      <w:pPr>
        <w:pStyle w:val="ListParagraph"/>
        <w:numPr>
          <w:ilvl w:val="0"/>
          <w:numId w:val="20"/>
        </w:numPr>
        <w:spacing w:line="273" w:lineRule="auto"/>
        <w:rPr>
          <w:color w:val="000000" w:themeColor="text1"/>
        </w:rPr>
      </w:pPr>
      <w:r>
        <w:rPr>
          <w:color w:val="000000" w:themeColor="text1"/>
        </w:rPr>
        <w:t>re</w:t>
      </w:r>
      <w:r w:rsidR="5AD37DDF" w:rsidRPr="5AD37DDF">
        <w:rPr>
          <w:color w:val="000000" w:themeColor="text1"/>
        </w:rPr>
        <w:t>storing ponds and wetlands</w:t>
      </w:r>
      <w:r w:rsidR="36692C61" w:rsidRPr="36692C61">
        <w:rPr>
          <w:color w:val="000000" w:themeColor="text1"/>
        </w:rPr>
        <w:t xml:space="preserve"> </w:t>
      </w:r>
      <w:r w:rsidR="004461BA" w:rsidRPr="004461BA">
        <w:rPr>
          <w:color w:val="000000" w:themeColor="text1"/>
        </w:rPr>
        <w:t xml:space="preserve">by </w:t>
      </w:r>
      <w:r w:rsidR="6FB15D03" w:rsidRPr="6FB15D03">
        <w:rPr>
          <w:color w:val="000000" w:themeColor="text1"/>
        </w:rPr>
        <w:t xml:space="preserve">supported </w:t>
      </w:r>
      <w:r w:rsidR="46E88DC8" w:rsidRPr="46E88DC8">
        <w:rPr>
          <w:color w:val="000000" w:themeColor="text1"/>
        </w:rPr>
        <w:t xml:space="preserve">works of </w:t>
      </w:r>
      <w:r w:rsidR="43F67B6D" w:rsidRPr="43F67B6D">
        <w:rPr>
          <w:color w:val="000000" w:themeColor="text1"/>
        </w:rPr>
        <w:t xml:space="preserve">government’s ministry of </w:t>
      </w:r>
      <w:r w:rsidR="00FC1759" w:rsidRPr="43F67B6D">
        <w:rPr>
          <w:color w:val="000000" w:themeColor="text1"/>
        </w:rPr>
        <w:t>environment</w:t>
      </w:r>
      <w:r w:rsidR="00FC1759">
        <w:rPr>
          <w:color w:val="000000" w:themeColor="text1"/>
        </w:rPr>
        <w:t>,</w:t>
      </w:r>
    </w:p>
    <w:p w14:paraId="42B58D49" w14:textId="79C66C60" w:rsidR="5DB345D3" w:rsidRDefault="00D57208" w:rsidP="5DB345D3">
      <w:pPr>
        <w:pStyle w:val="ListParagraph"/>
        <w:numPr>
          <w:ilvl w:val="0"/>
          <w:numId w:val="20"/>
        </w:numPr>
        <w:spacing w:line="273" w:lineRule="auto"/>
        <w:rPr>
          <w:color w:val="000000" w:themeColor="text1"/>
        </w:rPr>
      </w:pPr>
      <w:r>
        <w:rPr>
          <w:color w:val="000000" w:themeColor="text1"/>
        </w:rPr>
        <w:t>c</w:t>
      </w:r>
      <w:r w:rsidR="50D136F6" w:rsidRPr="50D136F6">
        <w:rPr>
          <w:color w:val="000000" w:themeColor="text1"/>
        </w:rPr>
        <w:t>arry out additional research</w:t>
      </w:r>
      <w:r w:rsidR="76BEEC0C" w:rsidRPr="76BEEC0C">
        <w:rPr>
          <w:color w:val="000000" w:themeColor="text1"/>
        </w:rPr>
        <w:t xml:space="preserve"> on crop traits that </w:t>
      </w:r>
      <w:r w:rsidR="52196E20" w:rsidRPr="52196E20">
        <w:rPr>
          <w:color w:val="000000" w:themeColor="text1"/>
        </w:rPr>
        <w:t>respond favorably</w:t>
      </w:r>
      <w:r w:rsidR="76BEEC0C" w:rsidRPr="76BEEC0C">
        <w:rPr>
          <w:color w:val="000000" w:themeColor="text1"/>
        </w:rPr>
        <w:t xml:space="preserve"> to climate change by calling people from the National Agriculture and Food Research </w:t>
      </w:r>
      <w:r>
        <w:rPr>
          <w:color w:val="000000" w:themeColor="text1"/>
        </w:rPr>
        <w:t>Organization</w:t>
      </w:r>
      <w:r w:rsidR="76BEEC0C" w:rsidRPr="76BEEC0C">
        <w:rPr>
          <w:color w:val="000000" w:themeColor="text1"/>
        </w:rPr>
        <w:t xml:space="preserve"> (NARO) and American Society of Plant Biologists (to have precise observation about the soil condition to work on the best crop traits,</w:t>
      </w:r>
    </w:p>
    <w:p w14:paraId="492CB76D" w14:textId="3B38D670" w:rsidR="0BFA60BF" w:rsidRPr="00002FDE" w:rsidRDefault="00D57208" w:rsidP="00002FDE">
      <w:pPr>
        <w:pStyle w:val="ListParagraph"/>
        <w:numPr>
          <w:ilvl w:val="0"/>
          <w:numId w:val="20"/>
        </w:numPr>
        <w:spacing w:line="273" w:lineRule="auto"/>
        <w:rPr>
          <w:color w:val="000000" w:themeColor="text1"/>
        </w:rPr>
      </w:pPr>
      <w:r>
        <w:rPr>
          <w:color w:val="000000" w:themeColor="text1"/>
        </w:rPr>
        <w:t>c</w:t>
      </w:r>
      <w:r w:rsidR="5DB345D3" w:rsidRPr="5DB345D3">
        <w:rPr>
          <w:color w:val="000000" w:themeColor="text1"/>
        </w:rPr>
        <w:t xml:space="preserve">all help upon the International Federation of Red Cross and Red Crescent Societies (IFRC) to provide materials people lack </w:t>
      </w:r>
      <w:r w:rsidR="49C855BC" w:rsidRPr="49C855BC">
        <w:rPr>
          <w:color w:val="000000" w:themeColor="text1"/>
        </w:rPr>
        <w:t xml:space="preserve">and </w:t>
      </w:r>
      <w:r w:rsidR="29685210" w:rsidRPr="29685210">
        <w:rPr>
          <w:color w:val="000000" w:themeColor="text1"/>
        </w:rPr>
        <w:t xml:space="preserve">fund communities before a disaster like </w:t>
      </w:r>
      <w:r w:rsidR="37C8E5A4" w:rsidRPr="37C8E5A4">
        <w:rPr>
          <w:color w:val="000000" w:themeColor="text1"/>
        </w:rPr>
        <w:t xml:space="preserve">hurricanes, floods and </w:t>
      </w:r>
      <w:r w:rsidR="09084E64" w:rsidRPr="09084E64">
        <w:rPr>
          <w:color w:val="000000" w:themeColor="text1"/>
        </w:rPr>
        <w:t xml:space="preserve">tornadoes </w:t>
      </w:r>
      <w:r w:rsidR="0BFA60BF" w:rsidRPr="0BFA60BF">
        <w:rPr>
          <w:color w:val="000000" w:themeColor="text1"/>
        </w:rPr>
        <w:t>strike in such ways, but not limited</w:t>
      </w:r>
      <w:r w:rsidR="00002FDE">
        <w:rPr>
          <w:color w:val="000000" w:themeColor="text1"/>
        </w:rPr>
        <w:t xml:space="preserve"> to, </w:t>
      </w:r>
      <w:r w:rsidRPr="00002FDE">
        <w:rPr>
          <w:color w:val="000000" w:themeColor="text1"/>
        </w:rPr>
        <w:t>p</w:t>
      </w:r>
      <w:r w:rsidR="50D136F6" w:rsidRPr="00002FDE">
        <w:rPr>
          <w:color w:val="000000" w:themeColor="text1"/>
        </w:rPr>
        <w:t>roviding and sending out emergency materials such as clean water, canned food with nutrition, first aid kits and battery powered or hand crank radio and a National Oceanic and Atmosphere Administration</w:t>
      </w:r>
      <w:r w:rsidR="00002FDE" w:rsidRPr="00002FDE">
        <w:rPr>
          <w:color w:val="000000" w:themeColor="text1"/>
        </w:rPr>
        <w:t xml:space="preserve"> </w:t>
      </w:r>
      <w:r w:rsidR="50D136F6" w:rsidRPr="00002FDE">
        <w:rPr>
          <w:color w:val="000000" w:themeColor="text1"/>
        </w:rPr>
        <w:t>(NOAA) Weather Radio with tone alert</w:t>
      </w:r>
      <w:r w:rsidR="76BEEC0C" w:rsidRPr="00002FDE">
        <w:rPr>
          <w:color w:val="000000" w:themeColor="text1"/>
        </w:rPr>
        <w:t xml:space="preserve"> before the disaster happens by following the pre-weather cast</w:t>
      </w:r>
      <w:r w:rsidR="50D136F6" w:rsidRPr="00002FDE">
        <w:rPr>
          <w:color w:val="000000" w:themeColor="text1"/>
        </w:rPr>
        <w:t xml:space="preserve">, </w:t>
      </w:r>
    </w:p>
    <w:p w14:paraId="79568589" w14:textId="72937B27" w:rsidR="3CA5406C" w:rsidRDefault="5B2881B0" w:rsidP="5B2881B0">
      <w:pPr>
        <w:spacing w:line="273" w:lineRule="auto"/>
        <w:ind w:left="720"/>
        <w:rPr>
          <w:color w:val="000000" w:themeColor="text1"/>
        </w:rPr>
      </w:pPr>
      <w:r w:rsidRPr="5B2881B0">
        <w:rPr>
          <w:color w:val="000000" w:themeColor="text1"/>
        </w:rPr>
        <w:t xml:space="preserve">    </w:t>
      </w:r>
      <w:r w:rsidR="33771A06" w:rsidRPr="33771A06">
        <w:rPr>
          <w:color w:val="000000" w:themeColor="text1"/>
        </w:rPr>
        <w:t xml:space="preserve">f. </w:t>
      </w:r>
      <w:r w:rsidR="17EFE452" w:rsidRPr="17EFE452">
        <w:rPr>
          <w:color w:val="000000" w:themeColor="text1"/>
        </w:rPr>
        <w:t xml:space="preserve"> </w:t>
      </w:r>
      <w:r w:rsidR="00D57208">
        <w:rPr>
          <w:color w:val="000000" w:themeColor="text1"/>
        </w:rPr>
        <w:t>c</w:t>
      </w:r>
      <w:r w:rsidR="50D136F6" w:rsidRPr="50D136F6">
        <w:rPr>
          <w:color w:val="000000" w:themeColor="text1"/>
        </w:rPr>
        <w:t>ollaborating with American Red Cross (ARC) to receive gently worn</w:t>
      </w:r>
      <w:r w:rsidR="00002FDE">
        <w:rPr>
          <w:color w:val="000000" w:themeColor="text1"/>
        </w:rPr>
        <w:t xml:space="preserve"> </w:t>
      </w:r>
      <w:r w:rsidR="6FB15D03" w:rsidRPr="6FB15D03">
        <w:rPr>
          <w:color w:val="000000" w:themeColor="text1"/>
        </w:rPr>
        <w:t>donated</w:t>
      </w:r>
      <w:r w:rsidRPr="5B2881B0">
        <w:rPr>
          <w:color w:val="000000" w:themeColor="text1"/>
        </w:rPr>
        <w:t xml:space="preserve"> </w:t>
      </w:r>
      <w:r w:rsidR="50D136F6" w:rsidRPr="50D136F6">
        <w:rPr>
          <w:color w:val="000000" w:themeColor="text1"/>
        </w:rPr>
        <w:t>clothes such as outerwear and inner shirts for La Nina’s victims to wear to warm themselves</w:t>
      </w:r>
      <w:r w:rsidR="00002FDE">
        <w:rPr>
          <w:color w:val="000000" w:themeColor="text1"/>
        </w:rPr>
        <w:t>;</w:t>
      </w:r>
    </w:p>
    <w:p w14:paraId="43431A9C" w14:textId="3B8C10D4" w:rsidR="00630B90" w:rsidRPr="00F80A4A" w:rsidRDefault="00630B90" w:rsidP="002B216F">
      <w:pPr>
        <w:rPr>
          <w:color w:val="000000" w:themeColor="text1"/>
        </w:rPr>
      </w:pPr>
    </w:p>
    <w:p w14:paraId="0060BCD9" w14:textId="3F7229E5" w:rsidR="00630B90" w:rsidRPr="002B216F" w:rsidRDefault="00630B90" w:rsidP="62805E02">
      <w:pPr>
        <w:pStyle w:val="ListParagraph"/>
        <w:numPr>
          <w:ilvl w:val="0"/>
          <w:numId w:val="17"/>
        </w:numPr>
        <w:spacing w:line="273" w:lineRule="auto"/>
        <w:rPr>
          <w:color w:val="000000" w:themeColor="text1"/>
        </w:rPr>
      </w:pPr>
      <w:r w:rsidRPr="002B216F">
        <w:rPr>
          <w:color w:val="000000" w:themeColor="text1"/>
          <w:u w:val="single"/>
        </w:rPr>
        <w:lastRenderedPageBreak/>
        <w:t>Further request</w:t>
      </w:r>
      <w:r w:rsidR="002B216F" w:rsidRPr="002B216F">
        <w:rPr>
          <w:color w:val="000000" w:themeColor="text1"/>
          <w:u w:val="single"/>
        </w:rPr>
        <w:t xml:space="preserve"> </w:t>
      </w:r>
      <w:r w:rsidR="002B216F" w:rsidRPr="002B216F">
        <w:rPr>
          <w:color w:val="000000" w:themeColor="text1"/>
        </w:rPr>
        <w:t>the governments to make an advanced policy to reduce inflation in countries that are</w:t>
      </w:r>
      <w:r w:rsidR="006513A5">
        <w:rPr>
          <w:color w:val="000000" w:themeColor="text1"/>
        </w:rPr>
        <w:t xml:space="preserve"> </w:t>
      </w:r>
      <w:r w:rsidR="001E35E0">
        <w:rPr>
          <w:color w:val="000000" w:themeColor="text1"/>
        </w:rPr>
        <w:t>vulnerable</w:t>
      </w:r>
      <w:r w:rsidR="006513A5">
        <w:rPr>
          <w:color w:val="000000" w:themeColor="text1"/>
        </w:rPr>
        <w:t xml:space="preserve"> and</w:t>
      </w:r>
      <w:r w:rsidR="002B216F" w:rsidRPr="002B216F">
        <w:rPr>
          <w:color w:val="000000" w:themeColor="text1"/>
        </w:rPr>
        <w:t xml:space="preserve"> </w:t>
      </w:r>
      <w:r w:rsidR="1AB8C269" w:rsidRPr="1AB8C269">
        <w:rPr>
          <w:color w:val="000000" w:themeColor="text1"/>
        </w:rPr>
        <w:t>daged by</w:t>
      </w:r>
      <w:r w:rsidR="002B216F" w:rsidRPr="002B216F">
        <w:rPr>
          <w:color w:val="000000" w:themeColor="text1"/>
        </w:rPr>
        <w:t xml:space="preserve"> La Nina, </w:t>
      </w:r>
      <w:r w:rsidRPr="002B216F">
        <w:rPr>
          <w:color w:val="000000" w:themeColor="text1"/>
        </w:rPr>
        <w:t>by such means but not limited to:</w:t>
      </w:r>
    </w:p>
    <w:p w14:paraId="1A399312" w14:textId="3A1547D5" w:rsidR="00630B90" w:rsidRPr="002B216F" w:rsidRDefault="00D57208" w:rsidP="00630B90">
      <w:pPr>
        <w:numPr>
          <w:ilvl w:val="0"/>
          <w:numId w:val="12"/>
        </w:numPr>
        <w:spacing w:line="273" w:lineRule="auto"/>
        <w:rPr>
          <w:color w:val="000000" w:themeColor="text1"/>
        </w:rPr>
      </w:pPr>
      <w:r>
        <w:rPr>
          <w:color w:val="000000" w:themeColor="text1"/>
        </w:rPr>
        <w:t>t</w:t>
      </w:r>
      <w:r w:rsidR="002B216F" w:rsidRPr="002B216F">
        <w:rPr>
          <w:color w:val="000000" w:themeColor="text1"/>
        </w:rPr>
        <w:t>o make and develop advanced policy contractionary monetary policy</w:t>
      </w:r>
      <w:r w:rsidR="00AC6F0C">
        <w:rPr>
          <w:color w:val="000000" w:themeColor="text1"/>
        </w:rPr>
        <w:t xml:space="preserve"> in areas that are vulnerable from the La Nina</w:t>
      </w:r>
      <w:r w:rsidR="002B216F" w:rsidRPr="002B216F">
        <w:rPr>
          <w:color w:val="000000" w:themeColor="text1"/>
        </w:rPr>
        <w:t>,</w:t>
      </w:r>
      <w:r w:rsidR="00AC6F0C">
        <w:rPr>
          <w:color w:val="000000" w:themeColor="text1"/>
        </w:rPr>
        <w:t xml:space="preserve"> by</w:t>
      </w:r>
      <w:r w:rsidR="00630B90" w:rsidRPr="002B216F">
        <w:rPr>
          <w:color w:val="000000" w:themeColor="text1"/>
        </w:rPr>
        <w:t>:</w:t>
      </w:r>
    </w:p>
    <w:p w14:paraId="2DCBE2E6" w14:textId="4DF61F21" w:rsidR="00630B90" w:rsidRPr="002B216F" w:rsidRDefault="00D57208" w:rsidP="50D136F6">
      <w:pPr>
        <w:pStyle w:val="ListParagraph"/>
        <w:numPr>
          <w:ilvl w:val="1"/>
          <w:numId w:val="12"/>
        </w:numPr>
        <w:spacing w:before="100" w:beforeAutospacing="1" w:after="100" w:afterAutospacing="1" w:line="273" w:lineRule="auto"/>
        <w:rPr>
          <w:color w:val="000000" w:themeColor="text1"/>
        </w:rPr>
      </w:pPr>
      <w:r>
        <w:rPr>
          <w:color w:val="000000" w:themeColor="text1"/>
        </w:rPr>
        <w:t>c</w:t>
      </w:r>
      <w:r w:rsidR="50D136F6" w:rsidRPr="50D136F6">
        <w:rPr>
          <w:color w:val="000000" w:themeColor="text1"/>
        </w:rPr>
        <w:t>onsider reducing the money supply by restricting the volume of money banks can lend</w:t>
      </w:r>
      <w:r w:rsidR="00AD4B5E">
        <w:rPr>
          <w:color w:val="000000" w:themeColor="text1"/>
        </w:rPr>
        <w:t xml:space="preserve"> to stop</w:t>
      </w:r>
      <w:r w:rsidR="00C7336E">
        <w:rPr>
          <w:color w:val="000000" w:themeColor="text1"/>
        </w:rPr>
        <w:t xml:space="preserve"> economic inflations,</w:t>
      </w:r>
    </w:p>
    <w:p w14:paraId="01CC4CBC" w14:textId="1F1AC162" w:rsidR="00630B90" w:rsidRDefault="00D57208" w:rsidP="50D136F6">
      <w:pPr>
        <w:pStyle w:val="ListParagraph"/>
        <w:numPr>
          <w:ilvl w:val="1"/>
          <w:numId w:val="12"/>
        </w:numPr>
        <w:spacing w:before="100" w:beforeAutospacing="1" w:after="100" w:afterAutospacing="1" w:line="273" w:lineRule="auto"/>
        <w:rPr>
          <w:color w:val="000000" w:themeColor="text1"/>
        </w:rPr>
      </w:pPr>
      <w:r>
        <w:rPr>
          <w:color w:val="000000" w:themeColor="text1"/>
        </w:rPr>
        <w:t>d</w:t>
      </w:r>
      <w:r w:rsidR="50D136F6" w:rsidRPr="50D136F6">
        <w:rPr>
          <w:color w:val="000000" w:themeColor="text1"/>
        </w:rPr>
        <w:t>emands banks to charge a higher interest rate, making loans more expensive</w:t>
      </w:r>
      <w:r w:rsidR="00036A3E">
        <w:rPr>
          <w:color w:val="000000" w:themeColor="text1"/>
        </w:rPr>
        <w:t>,</w:t>
      </w:r>
    </w:p>
    <w:p w14:paraId="48E0B227" w14:textId="14DB8BBB" w:rsidR="002855FB" w:rsidRPr="002B216F" w:rsidRDefault="00D57208" w:rsidP="50D136F6">
      <w:pPr>
        <w:pStyle w:val="ListParagraph"/>
        <w:numPr>
          <w:ilvl w:val="1"/>
          <w:numId w:val="12"/>
        </w:numPr>
        <w:spacing w:before="100" w:beforeAutospacing="1" w:after="100" w:afterAutospacing="1" w:line="273" w:lineRule="auto"/>
        <w:rPr>
          <w:color w:val="000000" w:themeColor="text1"/>
        </w:rPr>
      </w:pPr>
      <w:r>
        <w:rPr>
          <w:color w:val="000000" w:themeColor="text1"/>
        </w:rPr>
        <w:t>c</w:t>
      </w:r>
      <w:r w:rsidR="00B12707">
        <w:rPr>
          <w:color w:val="000000" w:themeColor="text1"/>
        </w:rPr>
        <w:t xml:space="preserve">ollaborate with UN Environment </w:t>
      </w:r>
      <w:r w:rsidR="00583528">
        <w:rPr>
          <w:color w:val="000000" w:themeColor="text1"/>
        </w:rPr>
        <w:t>Program</w:t>
      </w:r>
      <w:r w:rsidR="00B12707">
        <w:rPr>
          <w:color w:val="000000" w:themeColor="text1"/>
        </w:rPr>
        <w:t xml:space="preserve"> (UNEP</w:t>
      </w:r>
      <w:r w:rsidR="00961A53">
        <w:rPr>
          <w:color w:val="000000" w:themeColor="text1"/>
        </w:rPr>
        <w:t>) to help fund the people that got damaged,</w:t>
      </w:r>
    </w:p>
    <w:p w14:paraId="3F2DF297" w14:textId="1BE97FB0" w:rsidR="009A7C0C" w:rsidRDefault="00D57208" w:rsidP="320722CF">
      <w:pPr>
        <w:pStyle w:val="ListParagraph"/>
        <w:numPr>
          <w:ilvl w:val="1"/>
          <w:numId w:val="12"/>
        </w:numPr>
        <w:spacing w:beforeAutospacing="1" w:afterAutospacing="1" w:line="273" w:lineRule="auto"/>
        <w:rPr>
          <w:color w:val="000000" w:themeColor="text1"/>
        </w:rPr>
      </w:pPr>
      <w:r>
        <w:rPr>
          <w:color w:val="000000" w:themeColor="text1"/>
        </w:rPr>
        <w:t>e</w:t>
      </w:r>
      <w:r w:rsidR="009A7C0C">
        <w:rPr>
          <w:color w:val="000000" w:themeColor="text1"/>
        </w:rPr>
        <w:t xml:space="preserve">nacting Export Control law by giving </w:t>
      </w:r>
      <w:r w:rsidR="00002FDE">
        <w:rPr>
          <w:color w:val="000000" w:themeColor="text1"/>
        </w:rPr>
        <w:t>penalties</w:t>
      </w:r>
      <w:r w:rsidR="009A7C0C">
        <w:rPr>
          <w:color w:val="000000" w:themeColor="text1"/>
        </w:rPr>
        <w:t xml:space="preserve"> when farmers export grains without permission from </w:t>
      </w:r>
      <w:r w:rsidR="00002FDE">
        <w:rPr>
          <w:color w:val="000000" w:themeColor="text1"/>
        </w:rPr>
        <w:t xml:space="preserve">the </w:t>
      </w:r>
      <w:r w:rsidR="009A7C0C">
        <w:rPr>
          <w:color w:val="000000" w:themeColor="text1"/>
        </w:rPr>
        <w:t xml:space="preserve">government but also give </w:t>
      </w:r>
      <w:r w:rsidR="00002FDE">
        <w:rPr>
          <w:color w:val="000000" w:themeColor="text1"/>
        </w:rPr>
        <w:t>subsidies</w:t>
      </w:r>
      <w:r w:rsidR="009A7C0C">
        <w:rPr>
          <w:color w:val="000000" w:themeColor="text1"/>
        </w:rPr>
        <w:t xml:space="preserve"> for those farmers </w:t>
      </w:r>
      <w:r w:rsidR="00002FDE">
        <w:rPr>
          <w:color w:val="000000" w:themeColor="text1"/>
        </w:rPr>
        <w:t xml:space="preserve">who </w:t>
      </w:r>
      <w:r w:rsidR="009A7C0C">
        <w:rPr>
          <w:color w:val="000000" w:themeColor="text1"/>
        </w:rPr>
        <w:t xml:space="preserve">don’t export </w:t>
      </w:r>
      <w:r w:rsidR="00B22670">
        <w:rPr>
          <w:color w:val="000000" w:themeColor="text1"/>
        </w:rPr>
        <w:t>grains,</w:t>
      </w:r>
    </w:p>
    <w:p w14:paraId="6D20E61E" w14:textId="7F9F8C2B" w:rsidR="6B837430" w:rsidRPr="00002FDE" w:rsidRDefault="00D57208" w:rsidP="00002FDE">
      <w:pPr>
        <w:pStyle w:val="ListParagraph"/>
        <w:numPr>
          <w:ilvl w:val="1"/>
          <w:numId w:val="12"/>
        </w:numPr>
        <w:spacing w:beforeAutospacing="1" w:afterAutospacing="1" w:line="273" w:lineRule="auto"/>
        <w:rPr>
          <w:color w:val="000000" w:themeColor="text1"/>
        </w:rPr>
      </w:pPr>
      <w:r>
        <w:rPr>
          <w:color w:val="000000" w:themeColor="text1"/>
        </w:rPr>
        <w:t>b</w:t>
      </w:r>
      <w:r w:rsidR="009A7C0C">
        <w:rPr>
          <w:color w:val="000000" w:themeColor="text1"/>
        </w:rPr>
        <w:t>uild communication system between countries to import grains when there is a lack of grains</w:t>
      </w:r>
      <w:r w:rsidR="00B22670">
        <w:rPr>
          <w:color w:val="000000" w:themeColor="text1"/>
        </w:rPr>
        <w:t>,</w:t>
      </w:r>
      <w:r w:rsidR="1B8083F9" w:rsidRPr="1B8083F9">
        <w:rPr>
          <w:color w:val="000000" w:themeColor="text1"/>
        </w:rPr>
        <w:t xml:space="preserve"> </w:t>
      </w:r>
    </w:p>
    <w:p w14:paraId="15A87050" w14:textId="0EDF752F" w:rsidR="00630B90" w:rsidRPr="002B216F" w:rsidRDefault="00D57208" w:rsidP="00630B90">
      <w:pPr>
        <w:numPr>
          <w:ilvl w:val="0"/>
          <w:numId w:val="12"/>
        </w:numPr>
        <w:spacing w:line="273" w:lineRule="auto"/>
        <w:rPr>
          <w:color w:val="000000" w:themeColor="text1"/>
        </w:rPr>
      </w:pPr>
      <w:r>
        <w:rPr>
          <w:color w:val="000000" w:themeColor="text1"/>
          <w:lang w:eastAsia="ko-KR"/>
        </w:rPr>
        <w:t>h</w:t>
      </w:r>
      <w:r w:rsidR="002B216F">
        <w:rPr>
          <w:color w:val="000000" w:themeColor="text1"/>
          <w:lang w:eastAsia="ko-KR"/>
        </w:rPr>
        <w:t xml:space="preserve">elp and </w:t>
      </w:r>
      <w:r w:rsidR="00002FDE">
        <w:rPr>
          <w:color w:val="000000" w:themeColor="text1"/>
          <w:lang w:eastAsia="ko-KR"/>
        </w:rPr>
        <w:t>support</w:t>
      </w:r>
      <w:r w:rsidR="002B216F">
        <w:rPr>
          <w:color w:val="000000" w:themeColor="text1"/>
          <w:lang w:eastAsia="ko-KR"/>
        </w:rPr>
        <w:t xml:space="preserve"> </w:t>
      </w:r>
      <w:r w:rsidR="002B216F" w:rsidRPr="002B216F">
        <w:rPr>
          <w:color w:val="000000" w:themeColor="text1"/>
        </w:rPr>
        <w:t xml:space="preserve">countries to phase in contractionary monetary policy </w:t>
      </w:r>
      <w:r w:rsidR="002B216F">
        <w:rPr>
          <w:color w:val="000000" w:themeColor="text1"/>
        </w:rPr>
        <w:t>by</w:t>
      </w:r>
      <w:r w:rsidR="00630B90" w:rsidRPr="002B216F">
        <w:rPr>
          <w:color w:val="000000" w:themeColor="text1"/>
        </w:rPr>
        <w:t>:</w:t>
      </w:r>
    </w:p>
    <w:p w14:paraId="79E96063" w14:textId="669662A1" w:rsidR="00630B90" w:rsidRPr="002B216F" w:rsidRDefault="00D57208" w:rsidP="00630B90">
      <w:pPr>
        <w:pStyle w:val="ListParagraph"/>
        <w:numPr>
          <w:ilvl w:val="1"/>
          <w:numId w:val="12"/>
        </w:numPr>
        <w:spacing w:before="100" w:beforeAutospacing="1" w:after="100" w:afterAutospacing="1" w:line="273" w:lineRule="auto"/>
        <w:rPr>
          <w:color w:val="000000" w:themeColor="text1"/>
        </w:rPr>
      </w:pPr>
      <w:r>
        <w:rPr>
          <w:color w:val="000000" w:themeColor="text1"/>
        </w:rPr>
        <w:t>c</w:t>
      </w:r>
      <w:r w:rsidR="002B216F">
        <w:rPr>
          <w:color w:val="000000" w:themeColor="text1"/>
        </w:rPr>
        <w:t xml:space="preserve">ollaborate with NGOs to give </w:t>
      </w:r>
      <w:r w:rsidR="002B216F" w:rsidRPr="002B216F">
        <w:rPr>
          <w:color w:val="000000" w:themeColor="text1"/>
        </w:rPr>
        <w:t xml:space="preserve">monthly advice annually </w:t>
      </w:r>
      <w:r w:rsidR="00002FDE">
        <w:rPr>
          <w:color w:val="000000" w:themeColor="text1"/>
        </w:rPr>
        <w:t xml:space="preserve">on </w:t>
      </w:r>
      <w:r w:rsidR="002B216F" w:rsidRPr="002B216F">
        <w:rPr>
          <w:color w:val="000000" w:themeColor="text1"/>
        </w:rPr>
        <w:t xml:space="preserve">when they should </w:t>
      </w:r>
      <w:r w:rsidR="002B216F" w:rsidRPr="002B216F">
        <w:rPr>
          <w:color w:val="000000" w:themeColor="text1"/>
          <w:lang w:eastAsia="ko-KR"/>
        </w:rPr>
        <w:t>phase in the policy at the appropriate time for the countries</w:t>
      </w:r>
      <w:r w:rsidR="00002FDE">
        <w:rPr>
          <w:color w:val="000000" w:themeColor="text1"/>
          <w:lang w:eastAsia="ko-KR"/>
        </w:rPr>
        <w:t>’</w:t>
      </w:r>
      <w:r w:rsidR="002B216F" w:rsidRPr="002B216F">
        <w:rPr>
          <w:color w:val="000000" w:themeColor="text1"/>
          <w:lang w:eastAsia="ko-KR"/>
        </w:rPr>
        <w:t xml:space="preserve"> benefit</w:t>
      </w:r>
      <w:r w:rsidR="002B216F" w:rsidRPr="002B216F">
        <w:rPr>
          <w:color w:val="000000" w:themeColor="text1"/>
        </w:rPr>
        <w:t>,</w:t>
      </w:r>
    </w:p>
    <w:p w14:paraId="73380B67" w14:textId="5B128327" w:rsidR="00583528" w:rsidRPr="00583528" w:rsidRDefault="00D57208" w:rsidP="00583528">
      <w:pPr>
        <w:pStyle w:val="ListParagraph"/>
        <w:numPr>
          <w:ilvl w:val="1"/>
          <w:numId w:val="12"/>
        </w:numPr>
        <w:spacing w:before="100" w:beforeAutospacing="1" w:after="100" w:afterAutospacing="1" w:line="273" w:lineRule="auto"/>
        <w:rPr>
          <w:color w:val="000000" w:themeColor="text1"/>
        </w:rPr>
      </w:pPr>
      <w:r>
        <w:rPr>
          <w:color w:val="000000" w:themeColor="text1"/>
        </w:rPr>
        <w:t>s</w:t>
      </w:r>
      <w:r w:rsidR="002B216F" w:rsidRPr="002B216F">
        <w:rPr>
          <w:color w:val="000000" w:themeColor="text1"/>
        </w:rPr>
        <w:t xml:space="preserve">et up a meeting with governments from each country to introduce and explain about the advanced </w:t>
      </w:r>
      <w:r w:rsidR="00017864" w:rsidRPr="002B216F">
        <w:rPr>
          <w:color w:val="000000" w:themeColor="text1"/>
        </w:rPr>
        <w:t>policy</w:t>
      </w:r>
      <w:r w:rsidR="00017864">
        <w:rPr>
          <w:color w:val="000000" w:themeColor="text1"/>
        </w:rPr>
        <w:t>.</w:t>
      </w:r>
    </w:p>
    <w:p w14:paraId="03AB4111" w14:textId="5FA5A810" w:rsidR="00017864" w:rsidRPr="00583528" w:rsidRDefault="00D57208" w:rsidP="00583528">
      <w:pPr>
        <w:pStyle w:val="ListParagraph"/>
        <w:numPr>
          <w:ilvl w:val="0"/>
          <w:numId w:val="12"/>
        </w:numPr>
        <w:spacing w:before="100" w:beforeAutospacing="1" w:after="100" w:afterAutospacing="1" w:line="273" w:lineRule="auto"/>
        <w:rPr>
          <w:color w:val="000000" w:themeColor="text1"/>
        </w:rPr>
      </w:pPr>
      <w:r>
        <w:rPr>
          <w:color w:val="000000" w:themeColor="text1"/>
        </w:rPr>
        <w:t>h</w:t>
      </w:r>
      <w:r w:rsidR="00017864">
        <w:rPr>
          <w:color w:val="000000" w:themeColor="text1"/>
        </w:rPr>
        <w:t xml:space="preserve">elp and </w:t>
      </w:r>
      <w:r w:rsidR="00002FDE">
        <w:rPr>
          <w:color w:val="000000" w:themeColor="text1"/>
        </w:rPr>
        <w:t>support</w:t>
      </w:r>
      <w:r w:rsidR="00017864">
        <w:rPr>
          <w:color w:val="000000" w:themeColor="text1"/>
        </w:rPr>
        <w:t xml:space="preserve"> countries to phase in contractionary monetary policy by</w:t>
      </w:r>
      <w:r w:rsidR="00583528">
        <w:rPr>
          <w:color w:val="000000" w:themeColor="text1"/>
        </w:rPr>
        <w:t xml:space="preserve"> collaborating with </w:t>
      </w:r>
      <w:r w:rsidR="00002FDE">
        <w:rPr>
          <w:color w:val="000000" w:themeColor="text1"/>
        </w:rPr>
        <w:t>NGOs</w:t>
      </w:r>
      <w:r w:rsidR="00583528">
        <w:rPr>
          <w:color w:val="000000" w:themeColor="text1"/>
        </w:rPr>
        <w:t xml:space="preserve"> to give advice annually on when they should phase in the policy at the appropriate time for the country's benefit</w:t>
      </w:r>
      <w:r w:rsidR="00002FDE">
        <w:rPr>
          <w:color w:val="000000" w:themeColor="text1"/>
        </w:rPr>
        <w:t>;</w:t>
      </w:r>
    </w:p>
    <w:p w14:paraId="3A32DFD1" w14:textId="77777777" w:rsidR="00630B90" w:rsidRPr="00F80A4A" w:rsidRDefault="00630B90" w:rsidP="00630B90">
      <w:pPr>
        <w:ind w:left="1440"/>
        <w:rPr>
          <w:color w:val="000000" w:themeColor="text1"/>
        </w:rPr>
      </w:pPr>
      <w:r w:rsidRPr="01C4A241">
        <w:rPr>
          <w:color w:val="000000" w:themeColor="text1"/>
        </w:rPr>
        <w:t xml:space="preserve"> </w:t>
      </w:r>
    </w:p>
    <w:p w14:paraId="6D80E969" w14:textId="6F964876" w:rsidR="009E03CD" w:rsidRDefault="009E03CD" w:rsidP="009E03CD">
      <w:pPr>
        <w:pStyle w:val="ListParagraph"/>
        <w:numPr>
          <w:ilvl w:val="0"/>
          <w:numId w:val="17"/>
        </w:numPr>
        <w:spacing w:line="273" w:lineRule="auto"/>
        <w:rPr>
          <w:color w:val="000000" w:themeColor="text1"/>
          <w:u w:val="single"/>
        </w:rPr>
      </w:pPr>
      <w:r>
        <w:rPr>
          <w:color w:val="000000" w:themeColor="text1"/>
          <w:u w:val="single"/>
        </w:rPr>
        <w:t>Call help</w:t>
      </w:r>
      <w:r w:rsidRPr="00D57208">
        <w:rPr>
          <w:color w:val="000000" w:themeColor="text1"/>
        </w:rPr>
        <w:t xml:space="preserve"> on </w:t>
      </w:r>
      <w:r>
        <w:rPr>
          <w:color w:val="000000" w:themeColor="text1"/>
        </w:rPr>
        <w:t>Global Risk Assessment Framework</w:t>
      </w:r>
      <w:r w:rsidR="6FB15D03" w:rsidRPr="6FB15D03">
        <w:rPr>
          <w:color w:val="000000" w:themeColor="text1"/>
        </w:rPr>
        <w:t xml:space="preserve"> </w:t>
      </w:r>
      <w:r>
        <w:rPr>
          <w:color w:val="000000" w:themeColor="text1"/>
        </w:rPr>
        <w:t xml:space="preserve">(GRAF) </w:t>
      </w:r>
      <w:r w:rsidRPr="6FB15D03">
        <w:rPr>
          <w:color w:val="000000" w:themeColor="text1"/>
        </w:rPr>
        <w:t xml:space="preserve">to encourage farmers to use methods that are able to minimize and to cope with the effects of La </w:t>
      </w:r>
      <w:r w:rsidR="00A126C4" w:rsidRPr="6FB15D03">
        <w:rPr>
          <w:color w:val="000000" w:themeColor="text1"/>
        </w:rPr>
        <w:t>Nina’s</w:t>
      </w:r>
      <w:r w:rsidRPr="6FB15D03">
        <w:rPr>
          <w:color w:val="000000" w:themeColor="text1"/>
        </w:rPr>
        <w:t xml:space="preserve"> such as these methods, </w:t>
      </w:r>
      <w:r w:rsidR="00B55286" w:rsidRPr="6FB15D03">
        <w:rPr>
          <w:color w:val="000000" w:themeColor="text1"/>
        </w:rPr>
        <w:t xml:space="preserve">and </w:t>
      </w:r>
      <w:r w:rsidR="00D377B5" w:rsidRPr="6FB15D03">
        <w:rPr>
          <w:color w:val="000000" w:themeColor="text1"/>
        </w:rPr>
        <w:t>United Nations (UN) to raise funds to financially support eco farming</w:t>
      </w:r>
      <w:r w:rsidRPr="6FB15D03">
        <w:rPr>
          <w:color w:val="000000" w:themeColor="text1"/>
        </w:rPr>
        <w:t xml:space="preserve"> not limited to</w:t>
      </w:r>
      <w:r>
        <w:rPr>
          <w:color w:val="000000" w:themeColor="text1"/>
        </w:rPr>
        <w:t>,</w:t>
      </w:r>
    </w:p>
    <w:p w14:paraId="334A20B4" w14:textId="19AEDC90" w:rsidR="009E03CD" w:rsidRPr="00843746" w:rsidRDefault="00D57208" w:rsidP="00843746">
      <w:pPr>
        <w:pStyle w:val="ListParagraph"/>
        <w:numPr>
          <w:ilvl w:val="1"/>
          <w:numId w:val="20"/>
        </w:numPr>
        <w:spacing w:line="273" w:lineRule="auto"/>
        <w:rPr>
          <w:color w:val="000000" w:themeColor="text1"/>
        </w:rPr>
      </w:pPr>
      <w:r>
        <w:rPr>
          <w:color w:val="000000" w:themeColor="text1"/>
        </w:rPr>
        <w:t>a</w:t>
      </w:r>
      <w:r w:rsidR="009E03CD" w:rsidRPr="00843746">
        <w:rPr>
          <w:color w:val="000000" w:themeColor="text1"/>
        </w:rPr>
        <w:t xml:space="preserve">dopts varieties of the drought-tolerant crop including maize, </w:t>
      </w:r>
      <w:r w:rsidR="00A126C4" w:rsidRPr="00843746">
        <w:rPr>
          <w:color w:val="000000" w:themeColor="text1"/>
        </w:rPr>
        <w:t>cowpeas,</w:t>
      </w:r>
      <w:r w:rsidR="009E03CD" w:rsidRPr="00843746">
        <w:rPr>
          <w:color w:val="000000" w:themeColor="text1"/>
        </w:rPr>
        <w:t xml:space="preserve"> and green super rice in various locations,</w:t>
      </w:r>
    </w:p>
    <w:p w14:paraId="3DD555C9" w14:textId="712D5FA0" w:rsidR="009E03CD" w:rsidRDefault="00D57208" w:rsidP="00843746">
      <w:pPr>
        <w:pStyle w:val="ListParagraph"/>
        <w:numPr>
          <w:ilvl w:val="1"/>
          <w:numId w:val="20"/>
        </w:numPr>
        <w:spacing w:line="273" w:lineRule="auto"/>
        <w:rPr>
          <w:color w:val="000000" w:themeColor="text1"/>
        </w:rPr>
      </w:pPr>
      <w:r>
        <w:rPr>
          <w:color w:val="000000" w:themeColor="text1"/>
        </w:rPr>
        <w:t>i</w:t>
      </w:r>
      <w:r w:rsidR="009E03CD">
        <w:rPr>
          <w:color w:val="000000" w:themeColor="text1"/>
        </w:rPr>
        <w:t xml:space="preserve">nstall mulch made of plastic or straw in areas that have high chances of drought to maintain soil </w:t>
      </w:r>
      <w:r w:rsidR="00A126C4">
        <w:rPr>
          <w:color w:val="000000" w:themeColor="text1"/>
        </w:rPr>
        <w:t>moisture</w:t>
      </w:r>
      <w:r w:rsidR="009E03CD">
        <w:rPr>
          <w:color w:val="000000" w:themeColor="text1"/>
        </w:rPr>
        <w:t xml:space="preserve"> and reduce the </w:t>
      </w:r>
      <w:r w:rsidR="00A126C4">
        <w:rPr>
          <w:color w:val="000000" w:themeColor="text1"/>
        </w:rPr>
        <w:t>temperature</w:t>
      </w:r>
      <w:r w:rsidR="009E03CD">
        <w:rPr>
          <w:color w:val="000000" w:themeColor="text1"/>
        </w:rPr>
        <w:t xml:space="preserve"> in dry </w:t>
      </w:r>
      <w:r w:rsidR="00A126C4">
        <w:rPr>
          <w:color w:val="000000" w:themeColor="text1"/>
        </w:rPr>
        <w:t>conditions,</w:t>
      </w:r>
    </w:p>
    <w:p w14:paraId="599AB0F8" w14:textId="77777777" w:rsidR="00002FDE" w:rsidRDefault="00D57208" w:rsidP="00002FDE">
      <w:pPr>
        <w:pStyle w:val="ListParagraph"/>
        <w:numPr>
          <w:ilvl w:val="1"/>
          <w:numId w:val="20"/>
        </w:numPr>
        <w:spacing w:line="273" w:lineRule="auto"/>
        <w:rPr>
          <w:color w:val="000000" w:themeColor="text1"/>
        </w:rPr>
      </w:pPr>
      <w:r>
        <w:rPr>
          <w:color w:val="000000" w:themeColor="text1"/>
        </w:rPr>
        <w:t>s</w:t>
      </w:r>
      <w:r w:rsidR="49199D29" w:rsidRPr="01C4A241">
        <w:rPr>
          <w:color w:val="000000" w:themeColor="text1"/>
        </w:rPr>
        <w:t xml:space="preserve">ubsidy the </w:t>
      </w:r>
      <w:r w:rsidR="00002FDE">
        <w:rPr>
          <w:color w:val="000000" w:themeColor="text1"/>
        </w:rPr>
        <w:t>farmers</w:t>
      </w:r>
      <w:r w:rsidR="49199D29" w:rsidRPr="01C4A241">
        <w:rPr>
          <w:color w:val="000000" w:themeColor="text1"/>
        </w:rPr>
        <w:t xml:space="preserve"> use the methods that reduce soil erosion such as</w:t>
      </w:r>
      <w:r w:rsidR="1805B2B0" w:rsidRPr="00002FDE">
        <w:rPr>
          <w:color w:val="000000" w:themeColor="text1"/>
        </w:rPr>
        <w:t xml:space="preserve"> </w:t>
      </w:r>
    </w:p>
    <w:p w14:paraId="79B03B64" w14:textId="77777777" w:rsidR="00002FDE" w:rsidRDefault="1805B2B0" w:rsidP="00002FDE">
      <w:pPr>
        <w:pStyle w:val="ListParagraph"/>
        <w:numPr>
          <w:ilvl w:val="2"/>
          <w:numId w:val="20"/>
        </w:numPr>
        <w:spacing w:line="273" w:lineRule="auto"/>
        <w:rPr>
          <w:color w:val="000000" w:themeColor="text1"/>
        </w:rPr>
      </w:pPr>
      <w:r w:rsidRPr="00002FDE">
        <w:rPr>
          <w:color w:val="000000" w:themeColor="text1"/>
        </w:rPr>
        <w:t xml:space="preserve"> </w:t>
      </w:r>
      <w:r w:rsidR="7A727E91" w:rsidRPr="00002FDE">
        <w:rPr>
          <w:color w:val="000000" w:themeColor="text1"/>
        </w:rPr>
        <w:t>Conservation tillage,</w:t>
      </w:r>
      <w:r w:rsidR="5745AB57" w:rsidRPr="00002FDE">
        <w:rPr>
          <w:color w:val="000000" w:themeColor="text1"/>
        </w:rPr>
        <w:t xml:space="preserve"> </w:t>
      </w:r>
    </w:p>
    <w:p w14:paraId="454F91D7" w14:textId="77777777" w:rsidR="00002FDE" w:rsidRDefault="7A727E91" w:rsidP="00002FDE">
      <w:pPr>
        <w:pStyle w:val="ListParagraph"/>
        <w:numPr>
          <w:ilvl w:val="2"/>
          <w:numId w:val="20"/>
        </w:numPr>
        <w:spacing w:line="273" w:lineRule="auto"/>
        <w:rPr>
          <w:color w:val="000000" w:themeColor="text1"/>
        </w:rPr>
      </w:pPr>
      <w:r w:rsidRPr="00002FDE">
        <w:rPr>
          <w:color w:val="000000" w:themeColor="text1"/>
        </w:rPr>
        <w:t>Crop Rotation,</w:t>
      </w:r>
      <w:r w:rsidR="79C47CD6" w:rsidRPr="00002FDE">
        <w:rPr>
          <w:color w:val="000000" w:themeColor="text1"/>
        </w:rPr>
        <w:t xml:space="preserve"> </w:t>
      </w:r>
    </w:p>
    <w:p w14:paraId="55C893BE" w14:textId="77777777" w:rsidR="00002FDE" w:rsidRDefault="7A727E91" w:rsidP="00002FDE">
      <w:pPr>
        <w:pStyle w:val="ListParagraph"/>
        <w:numPr>
          <w:ilvl w:val="2"/>
          <w:numId w:val="20"/>
        </w:numPr>
        <w:spacing w:line="273" w:lineRule="auto"/>
        <w:rPr>
          <w:color w:val="000000" w:themeColor="text1"/>
        </w:rPr>
      </w:pPr>
      <w:r w:rsidRPr="00002FDE">
        <w:rPr>
          <w:color w:val="000000" w:themeColor="text1"/>
        </w:rPr>
        <w:t>Strip Cropping,</w:t>
      </w:r>
      <w:r w:rsidR="2008A539" w:rsidRPr="00002FDE">
        <w:rPr>
          <w:color w:val="000000" w:themeColor="text1"/>
        </w:rPr>
        <w:t xml:space="preserve"> </w:t>
      </w:r>
    </w:p>
    <w:p w14:paraId="6843C11B" w14:textId="77777777" w:rsidR="00002FDE" w:rsidRDefault="7A727E91" w:rsidP="00002FDE">
      <w:pPr>
        <w:pStyle w:val="ListParagraph"/>
        <w:numPr>
          <w:ilvl w:val="2"/>
          <w:numId w:val="20"/>
        </w:numPr>
        <w:spacing w:line="273" w:lineRule="auto"/>
        <w:rPr>
          <w:color w:val="000000" w:themeColor="text1"/>
        </w:rPr>
      </w:pPr>
      <w:r w:rsidRPr="00002FDE">
        <w:rPr>
          <w:color w:val="000000" w:themeColor="text1"/>
        </w:rPr>
        <w:t>Contour Farming,</w:t>
      </w:r>
    </w:p>
    <w:p w14:paraId="7C5C2519" w14:textId="54E4CAC5" w:rsidR="3DF5A18A" w:rsidRPr="00002FDE" w:rsidRDefault="3DF5A18A" w:rsidP="00002FDE">
      <w:pPr>
        <w:pStyle w:val="ListParagraph"/>
        <w:numPr>
          <w:ilvl w:val="2"/>
          <w:numId w:val="20"/>
        </w:numPr>
        <w:spacing w:line="273" w:lineRule="auto"/>
        <w:rPr>
          <w:color w:val="000000" w:themeColor="text1"/>
        </w:rPr>
      </w:pPr>
      <w:r w:rsidRPr="00002FDE">
        <w:rPr>
          <w:color w:val="000000" w:themeColor="text1"/>
        </w:rPr>
        <w:t>Constructing windbreaks,</w:t>
      </w:r>
    </w:p>
    <w:p w14:paraId="1DFC7F6C" w14:textId="77777777" w:rsidR="00002FDE" w:rsidRDefault="00D57208" w:rsidP="00002FDE">
      <w:pPr>
        <w:pStyle w:val="NormalWeb"/>
        <w:numPr>
          <w:ilvl w:val="1"/>
          <w:numId w:val="20"/>
        </w:numPr>
        <w:spacing w:before="0" w:beforeAutospacing="0" w:after="0" w:afterAutospacing="0"/>
        <w:rPr>
          <w:color w:val="000000" w:themeColor="text1"/>
        </w:rPr>
      </w:pPr>
      <w:r>
        <w:rPr>
          <w:color w:val="000000" w:themeColor="text1"/>
        </w:rPr>
        <w:lastRenderedPageBreak/>
        <w:t>c</w:t>
      </w:r>
      <w:r w:rsidR="003E719B" w:rsidRPr="1AD2823E">
        <w:rPr>
          <w:color w:val="000000" w:themeColor="text1"/>
        </w:rPr>
        <w:t xml:space="preserve">ollaborate with Innovations for </w:t>
      </w:r>
      <w:r w:rsidR="00002FDE">
        <w:rPr>
          <w:color w:val="000000" w:themeColor="text1"/>
        </w:rPr>
        <w:t>Poverty</w:t>
      </w:r>
      <w:r w:rsidR="003E719B" w:rsidRPr="1AD2823E">
        <w:rPr>
          <w:color w:val="000000" w:themeColor="text1"/>
        </w:rPr>
        <w:t xml:space="preserve"> Action (IPA) to help fund money for the people in </w:t>
      </w:r>
      <w:r w:rsidR="00002FDE">
        <w:rPr>
          <w:color w:val="000000" w:themeColor="text1"/>
        </w:rPr>
        <w:t>need</w:t>
      </w:r>
      <w:r w:rsidR="003E719B" w:rsidRPr="1AD2823E">
        <w:rPr>
          <w:color w:val="000000" w:themeColor="text1"/>
        </w:rPr>
        <w:t xml:space="preserve"> to support eco farming in areas such as</w:t>
      </w:r>
      <w:r w:rsidR="00002FDE">
        <w:rPr>
          <w:color w:val="000000" w:themeColor="text1"/>
        </w:rPr>
        <w:t>, but not limited to,</w:t>
      </w:r>
    </w:p>
    <w:p w14:paraId="73AAEEFE" w14:textId="444D844D" w:rsidR="00002FDE" w:rsidRDefault="003E719B" w:rsidP="00002FDE">
      <w:pPr>
        <w:pStyle w:val="NormalWeb"/>
        <w:numPr>
          <w:ilvl w:val="2"/>
          <w:numId w:val="20"/>
        </w:numPr>
        <w:spacing w:before="0" w:beforeAutospacing="0" w:after="0" w:afterAutospacing="0"/>
        <w:rPr>
          <w:color w:val="000000" w:themeColor="text1"/>
        </w:rPr>
      </w:pPr>
      <w:r w:rsidRPr="00002FDE">
        <w:rPr>
          <w:color w:val="000000" w:themeColor="text1"/>
        </w:rPr>
        <w:t xml:space="preserve">Collect monthly donations from IPA, when the La Nina hits </w:t>
      </w:r>
      <w:r w:rsidR="00002FDE">
        <w:rPr>
          <w:color w:val="000000" w:themeColor="text1"/>
        </w:rPr>
        <w:t>the donations</w:t>
      </w:r>
      <w:r w:rsidRPr="00002FDE">
        <w:rPr>
          <w:color w:val="000000" w:themeColor="text1"/>
        </w:rPr>
        <w:t xml:space="preserve"> will be sent out to those in </w:t>
      </w:r>
      <w:r w:rsidR="758E2CA6" w:rsidRPr="00002FDE">
        <w:rPr>
          <w:color w:val="000000" w:themeColor="text1"/>
        </w:rPr>
        <w:t>need</w:t>
      </w:r>
      <w:r w:rsidR="00002FDE" w:rsidRPr="00002FDE">
        <w:rPr>
          <w:color w:val="000000" w:themeColor="text1"/>
        </w:rPr>
        <w:t xml:space="preserve">, </w:t>
      </w:r>
    </w:p>
    <w:p w14:paraId="2A049DFC" w14:textId="1402107D" w:rsidR="1C9D1689" w:rsidRPr="00002FDE" w:rsidRDefault="74EC79EB" w:rsidP="00002FDE">
      <w:pPr>
        <w:pStyle w:val="NormalWeb"/>
        <w:numPr>
          <w:ilvl w:val="2"/>
          <w:numId w:val="20"/>
        </w:numPr>
        <w:spacing w:before="0" w:beforeAutospacing="0" w:after="0" w:afterAutospacing="0"/>
        <w:rPr>
          <w:color w:val="000000" w:themeColor="text1"/>
        </w:rPr>
      </w:pPr>
      <w:r w:rsidRPr="00002FDE">
        <w:rPr>
          <w:color w:val="000000" w:themeColor="text1"/>
        </w:rPr>
        <w:t>Advertise annually all around the world to draw attentio</w:t>
      </w:r>
      <w:r w:rsidR="00002FDE" w:rsidRPr="00002FDE">
        <w:rPr>
          <w:color w:val="000000" w:themeColor="text1"/>
        </w:rPr>
        <w:t xml:space="preserve">n </w:t>
      </w:r>
      <w:r w:rsidR="00002FDE">
        <w:rPr>
          <w:color w:val="000000" w:themeColor="text1"/>
        </w:rPr>
        <w:t>to</w:t>
      </w:r>
      <w:r w:rsidRPr="00002FDE">
        <w:rPr>
          <w:color w:val="000000" w:themeColor="text1"/>
        </w:rPr>
        <w:t xml:space="preserve"> the</w:t>
      </w:r>
      <w:r w:rsidR="00002FDE" w:rsidRPr="00002FDE">
        <w:rPr>
          <w:color w:val="000000" w:themeColor="text1"/>
        </w:rPr>
        <w:t xml:space="preserve"> </w:t>
      </w:r>
      <w:r w:rsidRPr="00002FDE">
        <w:rPr>
          <w:color w:val="000000" w:themeColor="text1"/>
        </w:rPr>
        <w:t>funding program for more support towards people who</w:t>
      </w:r>
      <w:r w:rsidR="00002FDE" w:rsidRPr="00002FDE">
        <w:rPr>
          <w:color w:val="000000" w:themeColor="text1"/>
        </w:rPr>
        <w:t xml:space="preserve"> </w:t>
      </w:r>
      <w:r w:rsidRPr="00002FDE">
        <w:rPr>
          <w:color w:val="000000" w:themeColor="text1"/>
        </w:rPr>
        <w:t xml:space="preserve">will </w:t>
      </w:r>
      <w:r w:rsidR="48865667" w:rsidRPr="00002FDE">
        <w:rPr>
          <w:color w:val="000000" w:themeColor="text1"/>
        </w:rPr>
        <w:t xml:space="preserve">experience </w:t>
      </w:r>
      <w:r w:rsidRPr="00002FDE">
        <w:rPr>
          <w:color w:val="000000" w:themeColor="text1"/>
        </w:rPr>
        <w:t xml:space="preserve">the </w:t>
      </w:r>
      <w:r w:rsidR="00002FDE" w:rsidRPr="00002FDE">
        <w:rPr>
          <w:color w:val="000000" w:themeColor="text1"/>
        </w:rPr>
        <w:t xml:space="preserve">harmful effects of </w:t>
      </w:r>
      <w:r w:rsidRPr="00002FDE">
        <w:rPr>
          <w:color w:val="000000" w:themeColor="text1"/>
        </w:rPr>
        <w:t>La Nina</w:t>
      </w:r>
      <w:r w:rsidR="00002FDE" w:rsidRPr="00002FDE">
        <w:rPr>
          <w:color w:val="000000" w:themeColor="text1"/>
        </w:rPr>
        <w:t>.</w:t>
      </w:r>
    </w:p>
    <w:p w14:paraId="2B46B047" w14:textId="005558E4" w:rsidR="000B7DEE" w:rsidRPr="0059215C" w:rsidRDefault="000B7DEE" w:rsidP="0059215C">
      <w:pPr>
        <w:pStyle w:val="NormalWeb"/>
        <w:spacing w:before="0" w:beforeAutospacing="0" w:after="0" w:afterAutospacing="0"/>
        <w:ind w:left="1440" w:hanging="360"/>
        <w:rPr>
          <w:color w:val="000000" w:themeColor="text1"/>
        </w:rPr>
      </w:pPr>
    </w:p>
    <w:sectPr w:rsidR="000B7DEE" w:rsidRPr="0059215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3-02-24T08:45:00Z" w:initials="GU">
    <w:p w14:paraId="46A2F338" w14:textId="7D41B969" w:rsidR="17EFE452" w:rsidRDefault="17EFE452">
      <w:pPr>
        <w:pStyle w:val="CommentText"/>
      </w:pPr>
      <w:r>
        <w:t>what's the difference between this and weather forecast</w:t>
      </w:r>
      <w:r>
        <w:rPr>
          <w:rStyle w:val="CommentReference"/>
        </w:rPr>
        <w:annotationRef/>
      </w:r>
      <w:r>
        <w:rPr>
          <w:rStyle w:val="CommentReference"/>
        </w:rPr>
        <w:annotationRef/>
      </w:r>
    </w:p>
  </w:comment>
  <w:comment w:id="1" w:author="Guest User" w:date="2023-02-24T08:46:00Z" w:initials="GU">
    <w:p w14:paraId="4314EF40" w14:textId="534296DC" w:rsidR="5B2881B0" w:rsidRDefault="5B2881B0">
      <w:pPr>
        <w:pStyle w:val="CommentText"/>
      </w:pPr>
      <w:r>
        <w:t>how? elaborate on this more</w:t>
      </w:r>
      <w:r>
        <w:rPr>
          <w:rStyle w:val="CommentReference"/>
        </w:rPr>
        <w:annotationRef/>
      </w:r>
      <w:r>
        <w:rPr>
          <w:rStyle w:val="CommentReference"/>
        </w:rPr>
        <w:annotationRef/>
      </w:r>
    </w:p>
  </w:comment>
  <w:comment w:id="2" w:author="Guest User" w:date="2023-02-24T08:48:00Z" w:initials="GU">
    <w:p w14:paraId="3EEBDBAD" w14:textId="2AE74F40" w:rsidR="3FB9AA10" w:rsidRDefault="3FB9AA10">
      <w:pPr>
        <w:pStyle w:val="CommentText"/>
      </w:pPr>
      <w:r>
        <w:t>this doesn't align with the operative clause</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A2F338" w15:done="1"/>
  <w15:commentEx w15:paraId="4314EF40" w15:done="1"/>
  <w15:commentEx w15:paraId="3EEBDB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5B6ECA" w16cex:dateUtc="2023-02-24T00:45:00Z"/>
  <w16cex:commentExtensible w16cex:durableId="7D8BDB27" w16cex:dateUtc="2023-02-24T00:46:00Z"/>
  <w16cex:commentExtensible w16cex:durableId="0BF825AB" w16cex:dateUtc="2023-02-24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A2F338" w16cid:durableId="0F5B6ECA"/>
  <w16cid:commentId w16cid:paraId="4314EF40" w16cid:durableId="7D8BDB27"/>
  <w16cid:commentId w16cid:paraId="3EEBDBAD" w16cid:durableId="0BF825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D507" w14:textId="77777777" w:rsidR="0035624D" w:rsidRDefault="0035624D" w:rsidP="00017864">
      <w:r>
        <w:separator/>
      </w:r>
    </w:p>
  </w:endnote>
  <w:endnote w:type="continuationSeparator" w:id="0">
    <w:p w14:paraId="34593F08" w14:textId="77777777" w:rsidR="0035624D" w:rsidRDefault="0035624D" w:rsidP="00017864">
      <w:r>
        <w:continuationSeparator/>
      </w:r>
    </w:p>
  </w:endnote>
  <w:endnote w:type="continuationNotice" w:id="1">
    <w:p w14:paraId="0198FB78" w14:textId="77777777" w:rsidR="0035624D" w:rsidRDefault="00356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29AF" w14:textId="77777777" w:rsidR="0035624D" w:rsidRDefault="0035624D" w:rsidP="00017864">
      <w:r>
        <w:separator/>
      </w:r>
    </w:p>
  </w:footnote>
  <w:footnote w:type="continuationSeparator" w:id="0">
    <w:p w14:paraId="5AE5C313" w14:textId="77777777" w:rsidR="0035624D" w:rsidRDefault="0035624D" w:rsidP="00017864">
      <w:r>
        <w:continuationSeparator/>
      </w:r>
    </w:p>
  </w:footnote>
  <w:footnote w:type="continuationNotice" w:id="1">
    <w:p w14:paraId="4121AA22" w14:textId="77777777" w:rsidR="0035624D" w:rsidRDefault="003562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F0B1"/>
    <w:multiLevelType w:val="hybridMultilevel"/>
    <w:tmpl w:val="FFFFFFFF"/>
    <w:lvl w:ilvl="0" w:tplc="B928C720">
      <w:start w:val="1"/>
      <w:numFmt w:val="lowerLetter"/>
      <w:lvlText w:val="%1."/>
      <w:lvlJc w:val="left"/>
      <w:pPr>
        <w:ind w:left="1440" w:hanging="360"/>
      </w:pPr>
    </w:lvl>
    <w:lvl w:ilvl="1" w:tplc="96FE0424">
      <w:start w:val="1"/>
      <w:numFmt w:val="lowerLetter"/>
      <w:lvlText w:val="%2."/>
      <w:lvlJc w:val="left"/>
      <w:pPr>
        <w:ind w:left="1494" w:hanging="360"/>
      </w:pPr>
    </w:lvl>
    <w:lvl w:ilvl="2" w:tplc="51AE0FEC">
      <w:start w:val="1"/>
      <w:numFmt w:val="lowerRoman"/>
      <w:lvlText w:val="%3."/>
      <w:lvlJc w:val="right"/>
      <w:pPr>
        <w:ind w:left="1881" w:hanging="180"/>
      </w:pPr>
    </w:lvl>
    <w:lvl w:ilvl="3" w:tplc="3A9CE20E">
      <w:start w:val="1"/>
      <w:numFmt w:val="decimal"/>
      <w:lvlText w:val="%4."/>
      <w:lvlJc w:val="left"/>
      <w:pPr>
        <w:ind w:left="3600" w:hanging="360"/>
      </w:pPr>
    </w:lvl>
    <w:lvl w:ilvl="4" w:tplc="CB3EBEEA">
      <w:start w:val="1"/>
      <w:numFmt w:val="lowerLetter"/>
      <w:lvlText w:val="%5."/>
      <w:lvlJc w:val="left"/>
      <w:pPr>
        <w:ind w:left="4320" w:hanging="360"/>
      </w:pPr>
    </w:lvl>
    <w:lvl w:ilvl="5" w:tplc="CC3CA528">
      <w:start w:val="1"/>
      <w:numFmt w:val="lowerRoman"/>
      <w:lvlText w:val="%6."/>
      <w:lvlJc w:val="right"/>
      <w:pPr>
        <w:ind w:left="5040" w:hanging="180"/>
      </w:pPr>
    </w:lvl>
    <w:lvl w:ilvl="6" w:tplc="6C86D20C">
      <w:start w:val="1"/>
      <w:numFmt w:val="decimal"/>
      <w:lvlText w:val="%7."/>
      <w:lvlJc w:val="left"/>
      <w:pPr>
        <w:ind w:left="5760" w:hanging="360"/>
      </w:pPr>
    </w:lvl>
    <w:lvl w:ilvl="7" w:tplc="C8364958">
      <w:start w:val="1"/>
      <w:numFmt w:val="lowerLetter"/>
      <w:lvlText w:val="%8."/>
      <w:lvlJc w:val="left"/>
      <w:pPr>
        <w:ind w:left="6480" w:hanging="360"/>
      </w:pPr>
    </w:lvl>
    <w:lvl w:ilvl="8" w:tplc="3EC0C8EC">
      <w:start w:val="1"/>
      <w:numFmt w:val="lowerRoman"/>
      <w:lvlText w:val="%9."/>
      <w:lvlJc w:val="right"/>
      <w:pPr>
        <w:ind w:left="7200" w:hanging="180"/>
      </w:pPr>
    </w:lvl>
  </w:abstractNum>
  <w:abstractNum w:abstractNumId="1" w15:restartNumberingAfterBreak="0">
    <w:nsid w:val="0DC2040C"/>
    <w:multiLevelType w:val="multilevel"/>
    <w:tmpl w:val="DD86EBA8"/>
    <w:lvl w:ilvl="0">
      <w:start w:val="1"/>
      <w:numFmt w:val="lowerLetter"/>
      <w:lvlText w:val="%1."/>
      <w:lvlJc w:val="left"/>
      <w:pPr>
        <w:ind w:left="1440" w:hanging="360"/>
      </w:pPr>
      <w:rPr>
        <w:rFonts w:ascii="Times New Roman" w:hAnsi="Times New Roman" w:cs="Times New Roman" w:hint="default"/>
      </w:rPr>
    </w:lvl>
    <w:lvl w:ilvl="1">
      <w:start w:val="1"/>
      <w:numFmt w:val="lowerRoman"/>
      <w:lvlText w:val="%2."/>
      <w:lvlJc w:val="right"/>
      <w:pPr>
        <w:ind w:left="2160" w:hanging="360"/>
      </w:pPr>
      <w:rPr>
        <w:rFonts w:ascii="Times New Roman" w:hAnsi="Times New Roman" w:cs="Times New Roman" w:hint="default"/>
      </w:rPr>
    </w:lvl>
    <w:lvl w:ilvl="2">
      <w:start w:val="1"/>
      <w:numFmt w:val="decimal"/>
      <w:lvlText w:val="%3."/>
      <w:lvlJc w:val="left"/>
      <w:pPr>
        <w:ind w:left="2880" w:hanging="360"/>
      </w:pPr>
      <w:rPr>
        <w:rFonts w:ascii="Times New Roman" w:hAnsi="Times New Roman" w:cs="Times New Roman" w:hint="default"/>
      </w:rPr>
    </w:lvl>
    <w:lvl w:ilvl="3">
      <w:start w:val="1"/>
      <w:numFmt w:val="lowerLetter"/>
      <w:lvlText w:val="%4."/>
      <w:lvlJc w:val="left"/>
      <w:pPr>
        <w:ind w:left="3600" w:hanging="360"/>
      </w:pPr>
      <w:rPr>
        <w:rFonts w:ascii="Times New Roman" w:hAnsi="Times New Roman" w:cs="Times New Roman" w:hint="default"/>
      </w:rPr>
    </w:lvl>
    <w:lvl w:ilvl="4">
      <w:start w:val="1"/>
      <w:numFmt w:val="lowerRoman"/>
      <w:lvlText w:val="%5."/>
      <w:lvlJc w:val="right"/>
      <w:pPr>
        <w:ind w:left="4320" w:hanging="360"/>
      </w:pPr>
      <w:rPr>
        <w:rFonts w:ascii="Times New Roman" w:hAnsi="Times New Roman" w:cs="Times New Roman" w:hint="default"/>
      </w:rPr>
    </w:lvl>
    <w:lvl w:ilvl="5">
      <w:start w:val="1"/>
      <w:numFmt w:val="decimal"/>
      <w:lvlText w:val="%6."/>
      <w:lvlJc w:val="left"/>
      <w:pPr>
        <w:ind w:left="5040" w:hanging="360"/>
      </w:pPr>
      <w:rPr>
        <w:rFonts w:ascii="Times New Roman" w:hAnsi="Times New Roman" w:cs="Times New Roman" w:hint="default"/>
      </w:rPr>
    </w:lvl>
    <w:lvl w:ilvl="6">
      <w:start w:val="1"/>
      <w:numFmt w:val="lowerLetter"/>
      <w:lvlText w:val="%7."/>
      <w:lvlJc w:val="left"/>
      <w:pPr>
        <w:ind w:left="5760" w:hanging="360"/>
      </w:pPr>
      <w:rPr>
        <w:rFonts w:ascii="Times New Roman" w:hAnsi="Times New Roman" w:cs="Times New Roman" w:hint="default"/>
      </w:rPr>
    </w:lvl>
    <w:lvl w:ilvl="7">
      <w:start w:val="1"/>
      <w:numFmt w:val="lowerRoman"/>
      <w:lvlText w:val="%8."/>
      <w:lvlJc w:val="right"/>
      <w:pPr>
        <w:ind w:left="6480" w:hanging="360"/>
      </w:pPr>
      <w:rPr>
        <w:rFonts w:ascii="Times New Roman" w:hAnsi="Times New Roman" w:cs="Times New Roman" w:hint="default"/>
      </w:rPr>
    </w:lvl>
    <w:lvl w:ilvl="8">
      <w:start w:val="1"/>
      <w:numFmt w:val="decimal"/>
      <w:lvlText w:val="%9."/>
      <w:lvlJc w:val="left"/>
      <w:pPr>
        <w:ind w:left="7200" w:hanging="360"/>
      </w:pPr>
      <w:rPr>
        <w:rFonts w:ascii="Times New Roman" w:hAnsi="Times New Roman" w:cs="Times New Roman" w:hint="default"/>
      </w:rPr>
    </w:lvl>
  </w:abstractNum>
  <w:abstractNum w:abstractNumId="2" w15:restartNumberingAfterBreak="0">
    <w:nsid w:val="15B61BBF"/>
    <w:multiLevelType w:val="multilevel"/>
    <w:tmpl w:val="555AE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ED1311"/>
    <w:multiLevelType w:val="multilevel"/>
    <w:tmpl w:val="4B8A6A8A"/>
    <w:lvl w:ilvl="0">
      <w:start w:val="1"/>
      <w:numFmt w:val="lowerLetter"/>
      <w:lvlText w:val="%1."/>
      <w:lvlJc w:val="left"/>
      <w:pPr>
        <w:ind w:left="1440" w:hanging="360"/>
      </w:pPr>
      <w:rPr>
        <w:rFonts w:ascii="Times New Roman" w:hAnsi="Times New Roman" w:cs="Times New Roman" w:hint="default"/>
      </w:rPr>
    </w:lvl>
    <w:lvl w:ilvl="1">
      <w:start w:val="1"/>
      <w:numFmt w:val="lowerRoman"/>
      <w:lvlText w:val="%2."/>
      <w:lvlJc w:val="right"/>
      <w:pPr>
        <w:ind w:left="2160" w:hanging="360"/>
      </w:pPr>
      <w:rPr>
        <w:rFonts w:ascii="Times New Roman" w:hAnsi="Times New Roman" w:cs="Times New Roman" w:hint="default"/>
      </w:rPr>
    </w:lvl>
    <w:lvl w:ilvl="2">
      <w:start w:val="1"/>
      <w:numFmt w:val="decimal"/>
      <w:lvlText w:val="%3."/>
      <w:lvlJc w:val="left"/>
      <w:pPr>
        <w:ind w:left="2880" w:hanging="360"/>
      </w:pPr>
      <w:rPr>
        <w:rFonts w:ascii="Times New Roman" w:hAnsi="Times New Roman" w:cs="Times New Roman" w:hint="default"/>
      </w:rPr>
    </w:lvl>
    <w:lvl w:ilvl="3">
      <w:start w:val="1"/>
      <w:numFmt w:val="lowerLetter"/>
      <w:lvlText w:val="%4."/>
      <w:lvlJc w:val="left"/>
      <w:pPr>
        <w:ind w:left="3600" w:hanging="360"/>
      </w:pPr>
      <w:rPr>
        <w:rFonts w:ascii="Times New Roman" w:hAnsi="Times New Roman" w:cs="Times New Roman" w:hint="default"/>
      </w:rPr>
    </w:lvl>
    <w:lvl w:ilvl="4">
      <w:start w:val="1"/>
      <w:numFmt w:val="lowerRoman"/>
      <w:lvlText w:val="%5."/>
      <w:lvlJc w:val="right"/>
      <w:pPr>
        <w:ind w:left="4320" w:hanging="360"/>
      </w:pPr>
      <w:rPr>
        <w:rFonts w:ascii="Times New Roman" w:hAnsi="Times New Roman" w:cs="Times New Roman" w:hint="default"/>
      </w:rPr>
    </w:lvl>
    <w:lvl w:ilvl="5">
      <w:start w:val="1"/>
      <w:numFmt w:val="decimal"/>
      <w:lvlText w:val="%6."/>
      <w:lvlJc w:val="left"/>
      <w:pPr>
        <w:ind w:left="5040" w:hanging="360"/>
      </w:pPr>
      <w:rPr>
        <w:rFonts w:ascii="Times New Roman" w:hAnsi="Times New Roman" w:cs="Times New Roman" w:hint="default"/>
      </w:rPr>
    </w:lvl>
    <w:lvl w:ilvl="6">
      <w:start w:val="1"/>
      <w:numFmt w:val="lowerLetter"/>
      <w:lvlText w:val="%7."/>
      <w:lvlJc w:val="left"/>
      <w:pPr>
        <w:ind w:left="5760" w:hanging="360"/>
      </w:pPr>
      <w:rPr>
        <w:rFonts w:ascii="Times New Roman" w:hAnsi="Times New Roman" w:cs="Times New Roman" w:hint="default"/>
      </w:rPr>
    </w:lvl>
    <w:lvl w:ilvl="7">
      <w:start w:val="1"/>
      <w:numFmt w:val="lowerRoman"/>
      <w:lvlText w:val="%8."/>
      <w:lvlJc w:val="right"/>
      <w:pPr>
        <w:ind w:left="6480" w:hanging="360"/>
      </w:pPr>
      <w:rPr>
        <w:rFonts w:ascii="Times New Roman" w:hAnsi="Times New Roman" w:cs="Times New Roman" w:hint="default"/>
      </w:rPr>
    </w:lvl>
    <w:lvl w:ilvl="8">
      <w:start w:val="1"/>
      <w:numFmt w:val="decimal"/>
      <w:lvlText w:val="%9."/>
      <w:lvlJc w:val="left"/>
      <w:pPr>
        <w:ind w:left="7200" w:hanging="360"/>
      </w:pPr>
      <w:rPr>
        <w:rFonts w:ascii="Times New Roman" w:hAnsi="Times New Roman" w:cs="Times New Roman" w:hint="default"/>
      </w:rPr>
    </w:lvl>
  </w:abstractNum>
  <w:abstractNum w:abstractNumId="4" w15:restartNumberingAfterBreak="0">
    <w:nsid w:val="1B92D9FE"/>
    <w:multiLevelType w:val="hybridMultilevel"/>
    <w:tmpl w:val="FFFFFFFF"/>
    <w:lvl w:ilvl="0" w:tplc="BC1643D6">
      <w:start w:val="1"/>
      <w:numFmt w:val="decimal"/>
      <w:lvlText w:val="%1."/>
      <w:lvlJc w:val="left"/>
      <w:pPr>
        <w:ind w:left="720" w:hanging="360"/>
      </w:pPr>
    </w:lvl>
    <w:lvl w:ilvl="1" w:tplc="C444FE30">
      <w:start w:val="1"/>
      <w:numFmt w:val="lowerLetter"/>
      <w:lvlText w:val="%2."/>
      <w:lvlJc w:val="left"/>
      <w:pPr>
        <w:ind w:left="1440" w:hanging="360"/>
      </w:pPr>
    </w:lvl>
    <w:lvl w:ilvl="2" w:tplc="1F6E14DA">
      <w:start w:val="1"/>
      <w:numFmt w:val="lowerRoman"/>
      <w:lvlText w:val="%3."/>
      <w:lvlJc w:val="right"/>
      <w:pPr>
        <w:ind w:left="2160" w:hanging="180"/>
      </w:pPr>
    </w:lvl>
    <w:lvl w:ilvl="3" w:tplc="5BFE9352">
      <w:start w:val="1"/>
      <w:numFmt w:val="decimal"/>
      <w:lvlText w:val="%4."/>
      <w:lvlJc w:val="left"/>
      <w:pPr>
        <w:ind w:left="2880" w:hanging="360"/>
      </w:pPr>
    </w:lvl>
    <w:lvl w:ilvl="4" w:tplc="18D8654A">
      <w:start w:val="1"/>
      <w:numFmt w:val="lowerLetter"/>
      <w:lvlText w:val="%5."/>
      <w:lvlJc w:val="left"/>
      <w:pPr>
        <w:ind w:left="3600" w:hanging="360"/>
      </w:pPr>
    </w:lvl>
    <w:lvl w:ilvl="5" w:tplc="4462E4E0">
      <w:start w:val="1"/>
      <w:numFmt w:val="lowerRoman"/>
      <w:lvlText w:val="%6."/>
      <w:lvlJc w:val="right"/>
      <w:pPr>
        <w:ind w:left="4320" w:hanging="180"/>
      </w:pPr>
    </w:lvl>
    <w:lvl w:ilvl="6" w:tplc="16729B92">
      <w:start w:val="1"/>
      <w:numFmt w:val="decimal"/>
      <w:lvlText w:val="%7."/>
      <w:lvlJc w:val="left"/>
      <w:pPr>
        <w:ind w:left="5040" w:hanging="360"/>
      </w:pPr>
    </w:lvl>
    <w:lvl w:ilvl="7" w:tplc="B0FC4D68">
      <w:start w:val="1"/>
      <w:numFmt w:val="lowerLetter"/>
      <w:lvlText w:val="%8."/>
      <w:lvlJc w:val="left"/>
      <w:pPr>
        <w:ind w:left="5760" w:hanging="360"/>
      </w:pPr>
    </w:lvl>
    <w:lvl w:ilvl="8" w:tplc="E80E2424">
      <w:start w:val="1"/>
      <w:numFmt w:val="lowerRoman"/>
      <w:lvlText w:val="%9."/>
      <w:lvlJc w:val="right"/>
      <w:pPr>
        <w:ind w:left="6480" w:hanging="180"/>
      </w:pPr>
    </w:lvl>
  </w:abstractNum>
  <w:abstractNum w:abstractNumId="5" w15:restartNumberingAfterBreak="0">
    <w:nsid w:val="214E13FD"/>
    <w:multiLevelType w:val="hybridMultilevel"/>
    <w:tmpl w:val="FFFFFFFF"/>
    <w:lvl w:ilvl="0" w:tplc="388A98AA">
      <w:start w:val="1"/>
      <w:numFmt w:val="decimal"/>
      <w:lvlText w:val="%1."/>
      <w:lvlJc w:val="left"/>
      <w:pPr>
        <w:ind w:left="720" w:hanging="360"/>
      </w:pPr>
    </w:lvl>
    <w:lvl w:ilvl="1" w:tplc="280E2736">
      <w:start w:val="1"/>
      <w:numFmt w:val="lowerLetter"/>
      <w:lvlText w:val="%2."/>
      <w:lvlJc w:val="left"/>
      <w:pPr>
        <w:ind w:left="1440" w:hanging="360"/>
      </w:pPr>
    </w:lvl>
    <w:lvl w:ilvl="2" w:tplc="A39C2638">
      <w:start w:val="1"/>
      <w:numFmt w:val="lowerRoman"/>
      <w:lvlText w:val="%3."/>
      <w:lvlJc w:val="right"/>
      <w:pPr>
        <w:ind w:left="2160" w:hanging="180"/>
      </w:pPr>
    </w:lvl>
    <w:lvl w:ilvl="3" w:tplc="AE2A37F8">
      <w:start w:val="1"/>
      <w:numFmt w:val="decimal"/>
      <w:lvlText w:val="%4."/>
      <w:lvlJc w:val="left"/>
      <w:pPr>
        <w:ind w:left="2880" w:hanging="360"/>
      </w:pPr>
    </w:lvl>
    <w:lvl w:ilvl="4" w:tplc="8FEE4412">
      <w:start w:val="1"/>
      <w:numFmt w:val="lowerLetter"/>
      <w:lvlText w:val="%5."/>
      <w:lvlJc w:val="left"/>
      <w:pPr>
        <w:ind w:left="3600" w:hanging="360"/>
      </w:pPr>
    </w:lvl>
    <w:lvl w:ilvl="5" w:tplc="F20EC008">
      <w:start w:val="1"/>
      <w:numFmt w:val="lowerRoman"/>
      <w:lvlText w:val="%6."/>
      <w:lvlJc w:val="right"/>
      <w:pPr>
        <w:ind w:left="4320" w:hanging="180"/>
      </w:pPr>
    </w:lvl>
    <w:lvl w:ilvl="6" w:tplc="9DD0C544">
      <w:start w:val="1"/>
      <w:numFmt w:val="decimal"/>
      <w:lvlText w:val="%7."/>
      <w:lvlJc w:val="left"/>
      <w:pPr>
        <w:ind w:left="5040" w:hanging="360"/>
      </w:pPr>
    </w:lvl>
    <w:lvl w:ilvl="7" w:tplc="554CB58C">
      <w:start w:val="1"/>
      <w:numFmt w:val="lowerLetter"/>
      <w:lvlText w:val="%8."/>
      <w:lvlJc w:val="left"/>
      <w:pPr>
        <w:ind w:left="5760" w:hanging="360"/>
      </w:pPr>
    </w:lvl>
    <w:lvl w:ilvl="8" w:tplc="42C4C4F4">
      <w:start w:val="1"/>
      <w:numFmt w:val="lowerRoman"/>
      <w:lvlText w:val="%9."/>
      <w:lvlJc w:val="right"/>
      <w:pPr>
        <w:ind w:left="6480" w:hanging="180"/>
      </w:pPr>
    </w:lvl>
  </w:abstractNum>
  <w:abstractNum w:abstractNumId="6" w15:restartNumberingAfterBreak="0">
    <w:nsid w:val="219FEC0C"/>
    <w:multiLevelType w:val="hybridMultilevel"/>
    <w:tmpl w:val="FFFFFFFF"/>
    <w:lvl w:ilvl="0" w:tplc="E720591C">
      <w:numFmt w:val="none"/>
      <w:lvlText w:val=""/>
      <w:lvlJc w:val="left"/>
      <w:pPr>
        <w:tabs>
          <w:tab w:val="num" w:pos="360"/>
        </w:tabs>
      </w:pPr>
    </w:lvl>
    <w:lvl w:ilvl="1" w:tplc="2146C428">
      <w:start w:val="1"/>
      <w:numFmt w:val="lowerLetter"/>
      <w:lvlText w:val="%2."/>
      <w:lvlJc w:val="left"/>
      <w:pPr>
        <w:ind w:left="1440" w:hanging="360"/>
      </w:pPr>
    </w:lvl>
    <w:lvl w:ilvl="2" w:tplc="B0124662">
      <w:start w:val="1"/>
      <w:numFmt w:val="lowerRoman"/>
      <w:lvlText w:val="%3."/>
      <w:lvlJc w:val="right"/>
      <w:pPr>
        <w:ind w:left="2160" w:hanging="180"/>
      </w:pPr>
    </w:lvl>
    <w:lvl w:ilvl="3" w:tplc="98347D52">
      <w:start w:val="1"/>
      <w:numFmt w:val="decimal"/>
      <w:lvlText w:val="%4."/>
      <w:lvlJc w:val="left"/>
      <w:pPr>
        <w:ind w:left="2880" w:hanging="360"/>
      </w:pPr>
    </w:lvl>
    <w:lvl w:ilvl="4" w:tplc="12FE08D0">
      <w:start w:val="1"/>
      <w:numFmt w:val="lowerLetter"/>
      <w:lvlText w:val="%5."/>
      <w:lvlJc w:val="left"/>
      <w:pPr>
        <w:ind w:left="3600" w:hanging="360"/>
      </w:pPr>
    </w:lvl>
    <w:lvl w:ilvl="5" w:tplc="7FB4AD2A">
      <w:start w:val="1"/>
      <w:numFmt w:val="lowerRoman"/>
      <w:lvlText w:val="%6."/>
      <w:lvlJc w:val="right"/>
      <w:pPr>
        <w:ind w:left="4320" w:hanging="180"/>
      </w:pPr>
    </w:lvl>
    <w:lvl w:ilvl="6" w:tplc="C2F4B286">
      <w:start w:val="1"/>
      <w:numFmt w:val="decimal"/>
      <w:lvlText w:val="%7."/>
      <w:lvlJc w:val="left"/>
      <w:pPr>
        <w:ind w:left="5040" w:hanging="360"/>
      </w:pPr>
    </w:lvl>
    <w:lvl w:ilvl="7" w:tplc="75804162">
      <w:start w:val="1"/>
      <w:numFmt w:val="lowerLetter"/>
      <w:lvlText w:val="%8."/>
      <w:lvlJc w:val="left"/>
      <w:pPr>
        <w:ind w:left="5760" w:hanging="360"/>
      </w:pPr>
    </w:lvl>
    <w:lvl w:ilvl="8" w:tplc="D332C948">
      <w:start w:val="1"/>
      <w:numFmt w:val="lowerRoman"/>
      <w:lvlText w:val="%9."/>
      <w:lvlJc w:val="right"/>
      <w:pPr>
        <w:ind w:left="6480" w:hanging="180"/>
      </w:pPr>
    </w:lvl>
  </w:abstractNum>
  <w:abstractNum w:abstractNumId="7" w15:restartNumberingAfterBreak="0">
    <w:nsid w:val="2B5C175B"/>
    <w:multiLevelType w:val="multilevel"/>
    <w:tmpl w:val="4C98F5A0"/>
    <w:lvl w:ilvl="0">
      <w:start w:val="1"/>
      <w:numFmt w:val="lowerLetter"/>
      <w:lvlText w:val="%1."/>
      <w:lvlJc w:val="left"/>
      <w:pPr>
        <w:ind w:left="1440" w:hanging="360"/>
      </w:pPr>
      <w:rPr>
        <w:rFonts w:ascii="Times New Roman" w:hAnsi="Times New Roman" w:cs="Times New Roman" w:hint="default"/>
      </w:rPr>
    </w:lvl>
    <w:lvl w:ilvl="1">
      <w:start w:val="1"/>
      <w:numFmt w:val="lowerRoman"/>
      <w:lvlText w:val="%2."/>
      <w:lvlJc w:val="right"/>
      <w:pPr>
        <w:ind w:left="2160" w:hanging="360"/>
      </w:pPr>
      <w:rPr>
        <w:rFonts w:ascii="Times New Roman" w:hAnsi="Times New Roman" w:cs="Times New Roman" w:hint="default"/>
      </w:rPr>
    </w:lvl>
    <w:lvl w:ilvl="2">
      <w:start w:val="1"/>
      <w:numFmt w:val="decimal"/>
      <w:lvlText w:val="%3."/>
      <w:lvlJc w:val="left"/>
      <w:pPr>
        <w:ind w:left="2880" w:hanging="360"/>
      </w:pPr>
      <w:rPr>
        <w:rFonts w:ascii="Times New Roman" w:hAnsi="Times New Roman" w:cs="Times New Roman" w:hint="default"/>
      </w:rPr>
    </w:lvl>
    <w:lvl w:ilvl="3">
      <w:start w:val="1"/>
      <w:numFmt w:val="lowerLetter"/>
      <w:lvlText w:val="%4."/>
      <w:lvlJc w:val="left"/>
      <w:pPr>
        <w:ind w:left="3600" w:hanging="360"/>
      </w:pPr>
      <w:rPr>
        <w:rFonts w:ascii="Times New Roman" w:hAnsi="Times New Roman" w:cs="Times New Roman" w:hint="default"/>
      </w:rPr>
    </w:lvl>
    <w:lvl w:ilvl="4">
      <w:start w:val="1"/>
      <w:numFmt w:val="lowerRoman"/>
      <w:lvlText w:val="%5."/>
      <w:lvlJc w:val="right"/>
      <w:pPr>
        <w:ind w:left="4320" w:hanging="360"/>
      </w:pPr>
      <w:rPr>
        <w:rFonts w:ascii="Times New Roman" w:hAnsi="Times New Roman" w:cs="Times New Roman" w:hint="default"/>
      </w:rPr>
    </w:lvl>
    <w:lvl w:ilvl="5">
      <w:start w:val="1"/>
      <w:numFmt w:val="decimal"/>
      <w:lvlText w:val="%6."/>
      <w:lvlJc w:val="left"/>
      <w:pPr>
        <w:ind w:left="5040" w:hanging="360"/>
      </w:pPr>
      <w:rPr>
        <w:rFonts w:ascii="Times New Roman" w:hAnsi="Times New Roman" w:cs="Times New Roman" w:hint="default"/>
      </w:rPr>
    </w:lvl>
    <w:lvl w:ilvl="6">
      <w:start w:val="1"/>
      <w:numFmt w:val="lowerLetter"/>
      <w:lvlText w:val="%7."/>
      <w:lvlJc w:val="left"/>
      <w:pPr>
        <w:ind w:left="5760" w:hanging="360"/>
      </w:pPr>
      <w:rPr>
        <w:rFonts w:ascii="Times New Roman" w:hAnsi="Times New Roman" w:cs="Times New Roman" w:hint="default"/>
      </w:rPr>
    </w:lvl>
    <w:lvl w:ilvl="7">
      <w:start w:val="1"/>
      <w:numFmt w:val="lowerRoman"/>
      <w:lvlText w:val="%8."/>
      <w:lvlJc w:val="right"/>
      <w:pPr>
        <w:ind w:left="6480" w:hanging="360"/>
      </w:pPr>
      <w:rPr>
        <w:rFonts w:ascii="Times New Roman" w:hAnsi="Times New Roman" w:cs="Times New Roman" w:hint="default"/>
      </w:rPr>
    </w:lvl>
    <w:lvl w:ilvl="8">
      <w:start w:val="1"/>
      <w:numFmt w:val="decimal"/>
      <w:lvlText w:val="%9."/>
      <w:lvlJc w:val="left"/>
      <w:pPr>
        <w:ind w:left="7200" w:hanging="360"/>
      </w:pPr>
      <w:rPr>
        <w:rFonts w:ascii="Times New Roman" w:hAnsi="Times New Roman" w:cs="Times New Roman" w:hint="default"/>
      </w:rPr>
    </w:lvl>
  </w:abstractNum>
  <w:abstractNum w:abstractNumId="8" w15:restartNumberingAfterBreak="0">
    <w:nsid w:val="338A79BE"/>
    <w:multiLevelType w:val="multilevel"/>
    <w:tmpl w:val="8D7C6BA6"/>
    <w:lvl w:ilvl="0">
      <w:start w:val="1"/>
      <w:numFmt w:val="lowerLetter"/>
      <w:lvlText w:val="%1."/>
      <w:lvlJc w:val="left"/>
      <w:pPr>
        <w:ind w:left="1440" w:hanging="360"/>
      </w:pPr>
      <w:rPr>
        <w:rFonts w:ascii="Times New Roman" w:hAnsi="Times New Roman" w:cs="Times New Roman" w:hint="default"/>
      </w:rPr>
    </w:lvl>
    <w:lvl w:ilvl="1">
      <w:start w:val="1"/>
      <w:numFmt w:val="lowerRoman"/>
      <w:lvlText w:val="%2."/>
      <w:lvlJc w:val="right"/>
      <w:pPr>
        <w:ind w:left="2160" w:hanging="360"/>
      </w:pPr>
      <w:rPr>
        <w:rFonts w:ascii="Times New Roman" w:hAnsi="Times New Roman" w:cs="Times New Roman" w:hint="default"/>
      </w:rPr>
    </w:lvl>
    <w:lvl w:ilvl="2">
      <w:start w:val="1"/>
      <w:numFmt w:val="decimal"/>
      <w:lvlText w:val="%3."/>
      <w:lvlJc w:val="left"/>
      <w:pPr>
        <w:ind w:left="2880" w:hanging="360"/>
      </w:pPr>
      <w:rPr>
        <w:rFonts w:ascii="Times New Roman" w:hAnsi="Times New Roman" w:cs="Times New Roman" w:hint="default"/>
      </w:rPr>
    </w:lvl>
    <w:lvl w:ilvl="3">
      <w:start w:val="1"/>
      <w:numFmt w:val="lowerLetter"/>
      <w:lvlText w:val="%4."/>
      <w:lvlJc w:val="left"/>
      <w:pPr>
        <w:ind w:left="3600" w:hanging="360"/>
      </w:pPr>
      <w:rPr>
        <w:rFonts w:ascii="Times New Roman" w:hAnsi="Times New Roman" w:cs="Times New Roman" w:hint="default"/>
      </w:rPr>
    </w:lvl>
    <w:lvl w:ilvl="4">
      <w:start w:val="1"/>
      <w:numFmt w:val="lowerRoman"/>
      <w:lvlText w:val="%5."/>
      <w:lvlJc w:val="right"/>
      <w:pPr>
        <w:ind w:left="4320" w:hanging="360"/>
      </w:pPr>
      <w:rPr>
        <w:rFonts w:ascii="Times New Roman" w:hAnsi="Times New Roman" w:cs="Times New Roman" w:hint="default"/>
      </w:rPr>
    </w:lvl>
    <w:lvl w:ilvl="5">
      <w:start w:val="1"/>
      <w:numFmt w:val="decimal"/>
      <w:lvlText w:val="%6."/>
      <w:lvlJc w:val="left"/>
      <w:pPr>
        <w:ind w:left="5040" w:hanging="360"/>
      </w:pPr>
      <w:rPr>
        <w:rFonts w:ascii="Times New Roman" w:hAnsi="Times New Roman" w:cs="Times New Roman" w:hint="default"/>
      </w:rPr>
    </w:lvl>
    <w:lvl w:ilvl="6">
      <w:start w:val="1"/>
      <w:numFmt w:val="lowerLetter"/>
      <w:lvlText w:val="%7."/>
      <w:lvlJc w:val="left"/>
      <w:pPr>
        <w:ind w:left="5760" w:hanging="360"/>
      </w:pPr>
      <w:rPr>
        <w:rFonts w:ascii="Times New Roman" w:hAnsi="Times New Roman" w:cs="Times New Roman" w:hint="default"/>
      </w:rPr>
    </w:lvl>
    <w:lvl w:ilvl="7">
      <w:start w:val="1"/>
      <w:numFmt w:val="lowerRoman"/>
      <w:lvlText w:val="%8."/>
      <w:lvlJc w:val="right"/>
      <w:pPr>
        <w:ind w:left="6480" w:hanging="360"/>
      </w:pPr>
      <w:rPr>
        <w:rFonts w:ascii="Times New Roman" w:hAnsi="Times New Roman" w:cs="Times New Roman" w:hint="default"/>
      </w:rPr>
    </w:lvl>
    <w:lvl w:ilvl="8">
      <w:start w:val="1"/>
      <w:numFmt w:val="decimal"/>
      <w:lvlText w:val="%9."/>
      <w:lvlJc w:val="left"/>
      <w:pPr>
        <w:ind w:left="7200" w:hanging="360"/>
      </w:pPr>
      <w:rPr>
        <w:rFonts w:ascii="Times New Roman" w:hAnsi="Times New Roman" w:cs="Times New Roman" w:hint="default"/>
      </w:rPr>
    </w:lvl>
  </w:abstractNum>
  <w:abstractNum w:abstractNumId="9" w15:restartNumberingAfterBreak="0">
    <w:nsid w:val="3C815192"/>
    <w:multiLevelType w:val="multilevel"/>
    <w:tmpl w:val="30745AA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4106655E"/>
    <w:multiLevelType w:val="hybridMultilevel"/>
    <w:tmpl w:val="FFFFFFFF"/>
    <w:lvl w:ilvl="0" w:tplc="B5786E44">
      <w:numFmt w:val="none"/>
      <w:lvlText w:val=""/>
      <w:lvlJc w:val="left"/>
      <w:pPr>
        <w:tabs>
          <w:tab w:val="num" w:pos="360"/>
        </w:tabs>
      </w:pPr>
    </w:lvl>
    <w:lvl w:ilvl="1" w:tplc="A66E6A98">
      <w:start w:val="1"/>
      <w:numFmt w:val="lowerLetter"/>
      <w:lvlText w:val="%2."/>
      <w:lvlJc w:val="left"/>
      <w:pPr>
        <w:ind w:left="1440" w:hanging="360"/>
      </w:pPr>
    </w:lvl>
    <w:lvl w:ilvl="2" w:tplc="AA645228">
      <w:start w:val="1"/>
      <w:numFmt w:val="lowerRoman"/>
      <w:lvlText w:val="%3."/>
      <w:lvlJc w:val="right"/>
      <w:pPr>
        <w:ind w:left="2160" w:hanging="180"/>
      </w:pPr>
    </w:lvl>
    <w:lvl w:ilvl="3" w:tplc="48D47D7A">
      <w:start w:val="1"/>
      <w:numFmt w:val="decimal"/>
      <w:lvlText w:val="%4."/>
      <w:lvlJc w:val="left"/>
      <w:pPr>
        <w:ind w:left="2880" w:hanging="360"/>
      </w:pPr>
    </w:lvl>
    <w:lvl w:ilvl="4" w:tplc="54F000E0">
      <w:start w:val="1"/>
      <w:numFmt w:val="lowerLetter"/>
      <w:lvlText w:val="%5."/>
      <w:lvlJc w:val="left"/>
      <w:pPr>
        <w:ind w:left="3600" w:hanging="360"/>
      </w:pPr>
    </w:lvl>
    <w:lvl w:ilvl="5" w:tplc="D6725AF8">
      <w:start w:val="1"/>
      <w:numFmt w:val="lowerRoman"/>
      <w:lvlText w:val="%6."/>
      <w:lvlJc w:val="right"/>
      <w:pPr>
        <w:ind w:left="4320" w:hanging="180"/>
      </w:pPr>
    </w:lvl>
    <w:lvl w:ilvl="6" w:tplc="571EA6BA">
      <w:start w:val="1"/>
      <w:numFmt w:val="decimal"/>
      <w:lvlText w:val="%7."/>
      <w:lvlJc w:val="left"/>
      <w:pPr>
        <w:ind w:left="5040" w:hanging="360"/>
      </w:pPr>
    </w:lvl>
    <w:lvl w:ilvl="7" w:tplc="D1761E3A">
      <w:start w:val="1"/>
      <w:numFmt w:val="lowerLetter"/>
      <w:lvlText w:val="%8."/>
      <w:lvlJc w:val="left"/>
      <w:pPr>
        <w:ind w:left="5760" w:hanging="360"/>
      </w:pPr>
    </w:lvl>
    <w:lvl w:ilvl="8" w:tplc="059223E4">
      <w:start w:val="1"/>
      <w:numFmt w:val="lowerRoman"/>
      <w:lvlText w:val="%9."/>
      <w:lvlJc w:val="right"/>
      <w:pPr>
        <w:ind w:left="6480" w:hanging="180"/>
      </w:pPr>
    </w:lvl>
  </w:abstractNum>
  <w:abstractNum w:abstractNumId="11" w15:restartNumberingAfterBreak="0">
    <w:nsid w:val="48994CE8"/>
    <w:multiLevelType w:val="multilevel"/>
    <w:tmpl w:val="40E2AF6C"/>
    <w:lvl w:ilvl="0">
      <w:start w:val="1"/>
      <w:numFmt w:val="lowerLetter"/>
      <w:lvlText w:val="%1."/>
      <w:lvlJc w:val="left"/>
      <w:pPr>
        <w:ind w:left="1440" w:hanging="360"/>
      </w:pPr>
      <w:rPr>
        <w:rFonts w:ascii="Times New Roman" w:hAnsi="Times New Roman" w:cs="Times New Roman" w:hint="default"/>
      </w:rPr>
    </w:lvl>
    <w:lvl w:ilvl="1">
      <w:start w:val="1"/>
      <w:numFmt w:val="lowerRoman"/>
      <w:lvlText w:val="%2."/>
      <w:lvlJc w:val="right"/>
      <w:pPr>
        <w:ind w:left="2160" w:hanging="360"/>
      </w:pPr>
      <w:rPr>
        <w:rFonts w:ascii="Times New Roman" w:hAnsi="Times New Roman" w:cs="Times New Roman" w:hint="default"/>
      </w:rPr>
    </w:lvl>
    <w:lvl w:ilvl="2">
      <w:start w:val="1"/>
      <w:numFmt w:val="decimal"/>
      <w:lvlText w:val="%3."/>
      <w:lvlJc w:val="left"/>
      <w:pPr>
        <w:ind w:left="2880" w:hanging="360"/>
      </w:pPr>
      <w:rPr>
        <w:rFonts w:ascii="Times New Roman" w:hAnsi="Times New Roman" w:cs="Times New Roman" w:hint="default"/>
      </w:rPr>
    </w:lvl>
    <w:lvl w:ilvl="3">
      <w:start w:val="1"/>
      <w:numFmt w:val="lowerLetter"/>
      <w:lvlText w:val="%4."/>
      <w:lvlJc w:val="left"/>
      <w:pPr>
        <w:ind w:left="3600" w:hanging="360"/>
      </w:pPr>
      <w:rPr>
        <w:rFonts w:ascii="Times New Roman" w:hAnsi="Times New Roman" w:cs="Times New Roman" w:hint="default"/>
      </w:rPr>
    </w:lvl>
    <w:lvl w:ilvl="4">
      <w:start w:val="1"/>
      <w:numFmt w:val="lowerRoman"/>
      <w:lvlText w:val="%5."/>
      <w:lvlJc w:val="right"/>
      <w:pPr>
        <w:ind w:left="4320" w:hanging="360"/>
      </w:pPr>
      <w:rPr>
        <w:rFonts w:ascii="Times New Roman" w:hAnsi="Times New Roman" w:cs="Times New Roman" w:hint="default"/>
      </w:rPr>
    </w:lvl>
    <w:lvl w:ilvl="5">
      <w:start w:val="1"/>
      <w:numFmt w:val="decimal"/>
      <w:lvlText w:val="%6."/>
      <w:lvlJc w:val="left"/>
      <w:pPr>
        <w:ind w:left="5040" w:hanging="360"/>
      </w:pPr>
      <w:rPr>
        <w:rFonts w:ascii="Times New Roman" w:hAnsi="Times New Roman" w:cs="Times New Roman" w:hint="default"/>
      </w:rPr>
    </w:lvl>
    <w:lvl w:ilvl="6">
      <w:start w:val="1"/>
      <w:numFmt w:val="lowerLetter"/>
      <w:lvlText w:val="%7."/>
      <w:lvlJc w:val="left"/>
      <w:pPr>
        <w:ind w:left="5760" w:hanging="360"/>
      </w:pPr>
      <w:rPr>
        <w:rFonts w:ascii="Times New Roman" w:hAnsi="Times New Roman" w:cs="Times New Roman" w:hint="default"/>
      </w:rPr>
    </w:lvl>
    <w:lvl w:ilvl="7">
      <w:start w:val="1"/>
      <w:numFmt w:val="lowerRoman"/>
      <w:lvlText w:val="%8."/>
      <w:lvlJc w:val="right"/>
      <w:pPr>
        <w:ind w:left="6480" w:hanging="360"/>
      </w:pPr>
      <w:rPr>
        <w:rFonts w:ascii="Times New Roman" w:hAnsi="Times New Roman" w:cs="Times New Roman" w:hint="default"/>
      </w:rPr>
    </w:lvl>
    <w:lvl w:ilvl="8">
      <w:start w:val="1"/>
      <w:numFmt w:val="decimal"/>
      <w:lvlText w:val="%9."/>
      <w:lvlJc w:val="left"/>
      <w:pPr>
        <w:ind w:left="7200" w:hanging="360"/>
      </w:pPr>
      <w:rPr>
        <w:rFonts w:ascii="Times New Roman" w:hAnsi="Times New Roman" w:cs="Times New Roman" w:hint="default"/>
      </w:rPr>
    </w:lvl>
  </w:abstractNum>
  <w:abstractNum w:abstractNumId="12" w15:restartNumberingAfterBreak="0">
    <w:nsid w:val="494C348E"/>
    <w:multiLevelType w:val="multilevel"/>
    <w:tmpl w:val="D5AA93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4CFD4076"/>
    <w:multiLevelType w:val="multilevel"/>
    <w:tmpl w:val="6700CC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52D189A2"/>
    <w:multiLevelType w:val="hybridMultilevel"/>
    <w:tmpl w:val="FFFFFFFF"/>
    <w:lvl w:ilvl="0" w:tplc="B91CF644">
      <w:numFmt w:val="none"/>
      <w:lvlText w:val=""/>
      <w:lvlJc w:val="left"/>
      <w:pPr>
        <w:tabs>
          <w:tab w:val="num" w:pos="360"/>
        </w:tabs>
      </w:pPr>
    </w:lvl>
    <w:lvl w:ilvl="1" w:tplc="541E9EBE">
      <w:start w:val="1"/>
      <w:numFmt w:val="lowerLetter"/>
      <w:lvlText w:val="%2."/>
      <w:lvlJc w:val="left"/>
      <w:pPr>
        <w:ind w:left="1440" w:hanging="360"/>
      </w:pPr>
    </w:lvl>
    <w:lvl w:ilvl="2" w:tplc="64FC81C2">
      <w:start w:val="1"/>
      <w:numFmt w:val="lowerRoman"/>
      <w:lvlText w:val="%3."/>
      <w:lvlJc w:val="right"/>
      <w:pPr>
        <w:ind w:left="2160" w:hanging="180"/>
      </w:pPr>
    </w:lvl>
    <w:lvl w:ilvl="3" w:tplc="94284450">
      <w:start w:val="1"/>
      <w:numFmt w:val="decimal"/>
      <w:lvlText w:val="%4."/>
      <w:lvlJc w:val="left"/>
      <w:pPr>
        <w:ind w:left="2880" w:hanging="360"/>
      </w:pPr>
    </w:lvl>
    <w:lvl w:ilvl="4" w:tplc="3788E5FE">
      <w:start w:val="1"/>
      <w:numFmt w:val="lowerLetter"/>
      <w:lvlText w:val="%5."/>
      <w:lvlJc w:val="left"/>
      <w:pPr>
        <w:ind w:left="3600" w:hanging="360"/>
      </w:pPr>
    </w:lvl>
    <w:lvl w:ilvl="5" w:tplc="C79C5A5C">
      <w:start w:val="1"/>
      <w:numFmt w:val="lowerRoman"/>
      <w:lvlText w:val="%6."/>
      <w:lvlJc w:val="right"/>
      <w:pPr>
        <w:ind w:left="4320" w:hanging="180"/>
      </w:pPr>
    </w:lvl>
    <w:lvl w:ilvl="6" w:tplc="15825BFC">
      <w:start w:val="1"/>
      <w:numFmt w:val="decimal"/>
      <w:lvlText w:val="%7."/>
      <w:lvlJc w:val="left"/>
      <w:pPr>
        <w:ind w:left="5040" w:hanging="360"/>
      </w:pPr>
    </w:lvl>
    <w:lvl w:ilvl="7" w:tplc="67348B1A">
      <w:start w:val="1"/>
      <w:numFmt w:val="lowerLetter"/>
      <w:lvlText w:val="%8."/>
      <w:lvlJc w:val="left"/>
      <w:pPr>
        <w:ind w:left="5760" w:hanging="360"/>
      </w:pPr>
    </w:lvl>
    <w:lvl w:ilvl="8" w:tplc="EC5E96DA">
      <w:start w:val="1"/>
      <w:numFmt w:val="lowerRoman"/>
      <w:lvlText w:val="%9."/>
      <w:lvlJc w:val="right"/>
      <w:pPr>
        <w:ind w:left="6480" w:hanging="180"/>
      </w:pPr>
    </w:lvl>
  </w:abstractNum>
  <w:abstractNum w:abstractNumId="15" w15:restartNumberingAfterBreak="0">
    <w:nsid w:val="556B42AA"/>
    <w:multiLevelType w:val="multilevel"/>
    <w:tmpl w:val="8EF02B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59DD3FE9"/>
    <w:multiLevelType w:val="multilevel"/>
    <w:tmpl w:val="2FE01E0C"/>
    <w:lvl w:ilvl="0">
      <w:start w:val="1"/>
      <w:numFmt w:val="lowerLetter"/>
      <w:lvlText w:val="%1."/>
      <w:lvlJc w:val="left"/>
      <w:pPr>
        <w:ind w:left="1440" w:hanging="360"/>
      </w:pPr>
      <w:rPr>
        <w:rFonts w:ascii="Times New Roman" w:hAnsi="Times New Roman" w:cs="Times New Roman" w:hint="default"/>
      </w:rPr>
    </w:lvl>
    <w:lvl w:ilvl="1">
      <w:start w:val="1"/>
      <w:numFmt w:val="lowerRoman"/>
      <w:lvlText w:val="%2."/>
      <w:lvlJc w:val="right"/>
      <w:pPr>
        <w:ind w:left="2160" w:hanging="360"/>
      </w:pPr>
      <w:rPr>
        <w:rFonts w:ascii="Times New Roman" w:hAnsi="Times New Roman" w:cs="Times New Roman" w:hint="default"/>
      </w:rPr>
    </w:lvl>
    <w:lvl w:ilvl="2">
      <w:start w:val="1"/>
      <w:numFmt w:val="decimal"/>
      <w:lvlText w:val="%3."/>
      <w:lvlJc w:val="left"/>
      <w:pPr>
        <w:ind w:left="2880" w:hanging="360"/>
      </w:pPr>
      <w:rPr>
        <w:rFonts w:ascii="Times New Roman" w:hAnsi="Times New Roman" w:cs="Times New Roman" w:hint="default"/>
      </w:rPr>
    </w:lvl>
    <w:lvl w:ilvl="3">
      <w:start w:val="1"/>
      <w:numFmt w:val="lowerLetter"/>
      <w:lvlText w:val="%4."/>
      <w:lvlJc w:val="left"/>
      <w:pPr>
        <w:ind w:left="3600" w:hanging="360"/>
      </w:pPr>
      <w:rPr>
        <w:rFonts w:ascii="Times New Roman" w:hAnsi="Times New Roman" w:cs="Times New Roman" w:hint="default"/>
      </w:rPr>
    </w:lvl>
    <w:lvl w:ilvl="4">
      <w:start w:val="1"/>
      <w:numFmt w:val="lowerRoman"/>
      <w:lvlText w:val="%5."/>
      <w:lvlJc w:val="right"/>
      <w:pPr>
        <w:ind w:left="4320" w:hanging="360"/>
      </w:pPr>
      <w:rPr>
        <w:rFonts w:ascii="Times New Roman" w:hAnsi="Times New Roman" w:cs="Times New Roman" w:hint="default"/>
      </w:rPr>
    </w:lvl>
    <w:lvl w:ilvl="5">
      <w:start w:val="1"/>
      <w:numFmt w:val="decimal"/>
      <w:lvlText w:val="%6."/>
      <w:lvlJc w:val="left"/>
      <w:pPr>
        <w:ind w:left="5040" w:hanging="360"/>
      </w:pPr>
      <w:rPr>
        <w:rFonts w:ascii="Times New Roman" w:hAnsi="Times New Roman" w:cs="Times New Roman" w:hint="default"/>
      </w:rPr>
    </w:lvl>
    <w:lvl w:ilvl="6">
      <w:start w:val="1"/>
      <w:numFmt w:val="lowerLetter"/>
      <w:lvlText w:val="%7."/>
      <w:lvlJc w:val="left"/>
      <w:pPr>
        <w:ind w:left="5760" w:hanging="360"/>
      </w:pPr>
      <w:rPr>
        <w:rFonts w:ascii="Times New Roman" w:hAnsi="Times New Roman" w:cs="Times New Roman" w:hint="default"/>
      </w:rPr>
    </w:lvl>
    <w:lvl w:ilvl="7">
      <w:start w:val="1"/>
      <w:numFmt w:val="lowerRoman"/>
      <w:lvlText w:val="%8."/>
      <w:lvlJc w:val="right"/>
      <w:pPr>
        <w:ind w:left="6480" w:hanging="360"/>
      </w:pPr>
      <w:rPr>
        <w:rFonts w:ascii="Times New Roman" w:hAnsi="Times New Roman" w:cs="Times New Roman" w:hint="default"/>
      </w:rPr>
    </w:lvl>
    <w:lvl w:ilvl="8">
      <w:start w:val="1"/>
      <w:numFmt w:val="decimal"/>
      <w:lvlText w:val="%9."/>
      <w:lvlJc w:val="left"/>
      <w:pPr>
        <w:ind w:left="7200" w:hanging="360"/>
      </w:pPr>
      <w:rPr>
        <w:rFonts w:ascii="Times New Roman" w:hAnsi="Times New Roman" w:cs="Times New Roman" w:hint="default"/>
      </w:rPr>
    </w:lvl>
  </w:abstractNum>
  <w:abstractNum w:abstractNumId="17" w15:restartNumberingAfterBreak="0">
    <w:nsid w:val="634F254E"/>
    <w:multiLevelType w:val="multilevel"/>
    <w:tmpl w:val="DA34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CB9AA8"/>
    <w:multiLevelType w:val="hybridMultilevel"/>
    <w:tmpl w:val="FFFFFFFF"/>
    <w:lvl w:ilvl="0" w:tplc="7A9E81A4">
      <w:start w:val="1"/>
      <w:numFmt w:val="lowerRoman"/>
      <w:lvlText w:val="%1."/>
      <w:lvlJc w:val="right"/>
      <w:pPr>
        <w:ind w:left="2160" w:hanging="360"/>
      </w:pPr>
    </w:lvl>
    <w:lvl w:ilvl="1" w:tplc="E698118C">
      <w:start w:val="1"/>
      <w:numFmt w:val="lowerLetter"/>
      <w:lvlText w:val="%2."/>
      <w:lvlJc w:val="left"/>
      <w:pPr>
        <w:ind w:left="2880" w:hanging="360"/>
      </w:pPr>
    </w:lvl>
    <w:lvl w:ilvl="2" w:tplc="8272EC6C">
      <w:start w:val="1"/>
      <w:numFmt w:val="lowerRoman"/>
      <w:lvlText w:val="%3."/>
      <w:lvlJc w:val="right"/>
      <w:pPr>
        <w:ind w:left="3600" w:hanging="180"/>
      </w:pPr>
    </w:lvl>
    <w:lvl w:ilvl="3" w:tplc="B31247CC">
      <w:start w:val="1"/>
      <w:numFmt w:val="decimal"/>
      <w:lvlText w:val="%4."/>
      <w:lvlJc w:val="left"/>
      <w:pPr>
        <w:ind w:left="4320" w:hanging="360"/>
      </w:pPr>
    </w:lvl>
    <w:lvl w:ilvl="4" w:tplc="C6183692">
      <w:start w:val="1"/>
      <w:numFmt w:val="lowerLetter"/>
      <w:lvlText w:val="%5."/>
      <w:lvlJc w:val="left"/>
      <w:pPr>
        <w:ind w:left="5040" w:hanging="360"/>
      </w:pPr>
    </w:lvl>
    <w:lvl w:ilvl="5" w:tplc="CF56A1B0">
      <w:start w:val="1"/>
      <w:numFmt w:val="lowerRoman"/>
      <w:lvlText w:val="%6."/>
      <w:lvlJc w:val="right"/>
      <w:pPr>
        <w:ind w:left="5760" w:hanging="180"/>
      </w:pPr>
    </w:lvl>
    <w:lvl w:ilvl="6" w:tplc="6406AB36">
      <w:start w:val="1"/>
      <w:numFmt w:val="decimal"/>
      <w:lvlText w:val="%7."/>
      <w:lvlJc w:val="left"/>
      <w:pPr>
        <w:ind w:left="6480" w:hanging="360"/>
      </w:pPr>
    </w:lvl>
    <w:lvl w:ilvl="7" w:tplc="B906AE62">
      <w:start w:val="1"/>
      <w:numFmt w:val="lowerLetter"/>
      <w:lvlText w:val="%8."/>
      <w:lvlJc w:val="left"/>
      <w:pPr>
        <w:ind w:left="7200" w:hanging="360"/>
      </w:pPr>
    </w:lvl>
    <w:lvl w:ilvl="8" w:tplc="5CB28596">
      <w:start w:val="1"/>
      <w:numFmt w:val="lowerRoman"/>
      <w:lvlText w:val="%9."/>
      <w:lvlJc w:val="right"/>
      <w:pPr>
        <w:ind w:left="7920" w:hanging="180"/>
      </w:pPr>
    </w:lvl>
  </w:abstractNum>
  <w:abstractNum w:abstractNumId="19" w15:restartNumberingAfterBreak="0">
    <w:nsid w:val="68D83725"/>
    <w:multiLevelType w:val="hybridMultilevel"/>
    <w:tmpl w:val="FFFFFFFF"/>
    <w:lvl w:ilvl="0" w:tplc="38C41BC6">
      <w:start w:val="1"/>
      <w:numFmt w:val="lowerRoman"/>
      <w:lvlText w:val="%1."/>
      <w:lvlJc w:val="right"/>
      <w:pPr>
        <w:ind w:left="2160" w:hanging="360"/>
      </w:pPr>
    </w:lvl>
    <w:lvl w:ilvl="1" w:tplc="C55258B6">
      <w:start w:val="1"/>
      <w:numFmt w:val="lowerLetter"/>
      <w:lvlText w:val="%2."/>
      <w:lvlJc w:val="left"/>
      <w:pPr>
        <w:ind w:left="2880" w:hanging="360"/>
      </w:pPr>
    </w:lvl>
    <w:lvl w:ilvl="2" w:tplc="D138E32C">
      <w:start w:val="1"/>
      <w:numFmt w:val="lowerRoman"/>
      <w:lvlText w:val="%3."/>
      <w:lvlJc w:val="right"/>
      <w:pPr>
        <w:ind w:left="3600" w:hanging="180"/>
      </w:pPr>
    </w:lvl>
    <w:lvl w:ilvl="3" w:tplc="C5AAA54E">
      <w:start w:val="1"/>
      <w:numFmt w:val="decimal"/>
      <w:lvlText w:val="%4."/>
      <w:lvlJc w:val="left"/>
      <w:pPr>
        <w:ind w:left="4320" w:hanging="360"/>
      </w:pPr>
    </w:lvl>
    <w:lvl w:ilvl="4" w:tplc="27D45A7C">
      <w:start w:val="1"/>
      <w:numFmt w:val="lowerLetter"/>
      <w:lvlText w:val="%5."/>
      <w:lvlJc w:val="left"/>
      <w:pPr>
        <w:ind w:left="5040" w:hanging="360"/>
      </w:pPr>
    </w:lvl>
    <w:lvl w:ilvl="5" w:tplc="A8B8206E">
      <w:start w:val="1"/>
      <w:numFmt w:val="lowerRoman"/>
      <w:lvlText w:val="%6."/>
      <w:lvlJc w:val="right"/>
      <w:pPr>
        <w:ind w:left="5760" w:hanging="180"/>
      </w:pPr>
    </w:lvl>
    <w:lvl w:ilvl="6" w:tplc="6AE8DE62">
      <w:start w:val="1"/>
      <w:numFmt w:val="decimal"/>
      <w:lvlText w:val="%7."/>
      <w:lvlJc w:val="left"/>
      <w:pPr>
        <w:ind w:left="6480" w:hanging="360"/>
      </w:pPr>
    </w:lvl>
    <w:lvl w:ilvl="7" w:tplc="1B04D85E">
      <w:start w:val="1"/>
      <w:numFmt w:val="lowerLetter"/>
      <w:lvlText w:val="%8."/>
      <w:lvlJc w:val="left"/>
      <w:pPr>
        <w:ind w:left="7200" w:hanging="360"/>
      </w:pPr>
    </w:lvl>
    <w:lvl w:ilvl="8" w:tplc="3990AE16">
      <w:start w:val="1"/>
      <w:numFmt w:val="lowerRoman"/>
      <w:lvlText w:val="%9."/>
      <w:lvlJc w:val="right"/>
      <w:pPr>
        <w:ind w:left="7920" w:hanging="180"/>
      </w:pPr>
    </w:lvl>
  </w:abstractNum>
  <w:abstractNum w:abstractNumId="20" w15:restartNumberingAfterBreak="0">
    <w:nsid w:val="71D54C36"/>
    <w:multiLevelType w:val="multilevel"/>
    <w:tmpl w:val="EED87A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7381751F"/>
    <w:multiLevelType w:val="multilevel"/>
    <w:tmpl w:val="16225F5E"/>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2" w15:restartNumberingAfterBreak="0">
    <w:nsid w:val="77F37A9F"/>
    <w:multiLevelType w:val="multilevel"/>
    <w:tmpl w:val="16225F5E"/>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3" w15:restartNumberingAfterBreak="0">
    <w:nsid w:val="7DA87104"/>
    <w:multiLevelType w:val="multilevel"/>
    <w:tmpl w:val="E9CCF8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487280631">
    <w:abstractNumId w:val="15"/>
  </w:num>
  <w:num w:numId="2" w16cid:durableId="1952930787">
    <w:abstractNumId w:val="23"/>
  </w:num>
  <w:num w:numId="3" w16cid:durableId="830608629">
    <w:abstractNumId w:val="9"/>
  </w:num>
  <w:num w:numId="4" w16cid:durableId="2109807265">
    <w:abstractNumId w:val="12"/>
  </w:num>
  <w:num w:numId="5" w16cid:durableId="1748847032">
    <w:abstractNumId w:val="2"/>
  </w:num>
  <w:num w:numId="6" w16cid:durableId="727538426">
    <w:abstractNumId w:val="13"/>
  </w:num>
  <w:num w:numId="7" w16cid:durableId="876312183">
    <w:abstractNumId w:val="20"/>
  </w:num>
  <w:num w:numId="8" w16cid:durableId="893737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5558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514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33320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92255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5635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59675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6364902">
    <w:abstractNumId w:val="18"/>
  </w:num>
  <w:num w:numId="16" w16cid:durableId="808480979">
    <w:abstractNumId w:val="19"/>
  </w:num>
  <w:num w:numId="17" w16cid:durableId="720983408">
    <w:abstractNumId w:val="4"/>
  </w:num>
  <w:num w:numId="18" w16cid:durableId="1819615444">
    <w:abstractNumId w:val="21"/>
  </w:num>
  <w:num w:numId="19" w16cid:durableId="2062436527">
    <w:abstractNumId w:val="5"/>
  </w:num>
  <w:num w:numId="20" w16cid:durableId="1638072770">
    <w:abstractNumId w:val="0"/>
  </w:num>
  <w:num w:numId="21" w16cid:durableId="1416634922">
    <w:abstractNumId w:val="17"/>
  </w:num>
  <w:num w:numId="22" w16cid:durableId="1727340070">
    <w:abstractNumId w:val="22"/>
  </w:num>
  <w:num w:numId="23" w16cid:durableId="984352865">
    <w:abstractNumId w:val="10"/>
  </w:num>
  <w:num w:numId="24" w16cid:durableId="257253528">
    <w:abstractNumId w:val="14"/>
  </w:num>
  <w:num w:numId="25" w16cid:durableId="666085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c67746cb8bcb5b1311295a16997cd7d9bd1406168edd7e354ae719590fd4c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86"/>
    <w:rsid w:val="00002FDE"/>
    <w:rsid w:val="00017864"/>
    <w:rsid w:val="000223EE"/>
    <w:rsid w:val="00023B51"/>
    <w:rsid w:val="0002781F"/>
    <w:rsid w:val="00031692"/>
    <w:rsid w:val="000353F3"/>
    <w:rsid w:val="00036A3E"/>
    <w:rsid w:val="0003727A"/>
    <w:rsid w:val="000444A0"/>
    <w:rsid w:val="000502D9"/>
    <w:rsid w:val="000541FC"/>
    <w:rsid w:val="00055D2E"/>
    <w:rsid w:val="00066867"/>
    <w:rsid w:val="000674E8"/>
    <w:rsid w:val="00067FA0"/>
    <w:rsid w:val="000705C7"/>
    <w:rsid w:val="00073F88"/>
    <w:rsid w:val="0008444F"/>
    <w:rsid w:val="000856E8"/>
    <w:rsid w:val="00085864"/>
    <w:rsid w:val="00087995"/>
    <w:rsid w:val="00087FAA"/>
    <w:rsid w:val="0009012A"/>
    <w:rsid w:val="00090CD7"/>
    <w:rsid w:val="00092885"/>
    <w:rsid w:val="000A1B55"/>
    <w:rsid w:val="000A38D4"/>
    <w:rsid w:val="000A552E"/>
    <w:rsid w:val="000A689D"/>
    <w:rsid w:val="000B1F38"/>
    <w:rsid w:val="000B27EE"/>
    <w:rsid w:val="000B7DEE"/>
    <w:rsid w:val="000C3185"/>
    <w:rsid w:val="000C5A1D"/>
    <w:rsid w:val="000C6DEA"/>
    <w:rsid w:val="000C715F"/>
    <w:rsid w:val="000D1319"/>
    <w:rsid w:val="000D55F0"/>
    <w:rsid w:val="000E3416"/>
    <w:rsid w:val="000F2065"/>
    <w:rsid w:val="000F2D33"/>
    <w:rsid w:val="000F4AE7"/>
    <w:rsid w:val="000F6A07"/>
    <w:rsid w:val="0010194C"/>
    <w:rsid w:val="00105FD4"/>
    <w:rsid w:val="00116F45"/>
    <w:rsid w:val="001223A5"/>
    <w:rsid w:val="00127775"/>
    <w:rsid w:val="00135D58"/>
    <w:rsid w:val="00136471"/>
    <w:rsid w:val="00147C4A"/>
    <w:rsid w:val="00154E0B"/>
    <w:rsid w:val="0016103B"/>
    <w:rsid w:val="00173698"/>
    <w:rsid w:val="00176727"/>
    <w:rsid w:val="00180AA0"/>
    <w:rsid w:val="00180E7D"/>
    <w:rsid w:val="001834E2"/>
    <w:rsid w:val="001851FF"/>
    <w:rsid w:val="00191C85"/>
    <w:rsid w:val="00194C36"/>
    <w:rsid w:val="00197B4B"/>
    <w:rsid w:val="00197D9E"/>
    <w:rsid w:val="001D059B"/>
    <w:rsid w:val="001D12D6"/>
    <w:rsid w:val="001E290A"/>
    <w:rsid w:val="001E35E0"/>
    <w:rsid w:val="001F08CB"/>
    <w:rsid w:val="001F2064"/>
    <w:rsid w:val="001F41B0"/>
    <w:rsid w:val="001F65C6"/>
    <w:rsid w:val="00207C11"/>
    <w:rsid w:val="00207F59"/>
    <w:rsid w:val="002142E1"/>
    <w:rsid w:val="00220364"/>
    <w:rsid w:val="002207BD"/>
    <w:rsid w:val="00221DE2"/>
    <w:rsid w:val="00225956"/>
    <w:rsid w:val="00231FC3"/>
    <w:rsid w:val="00250087"/>
    <w:rsid w:val="002502C4"/>
    <w:rsid w:val="00251FE4"/>
    <w:rsid w:val="002709E7"/>
    <w:rsid w:val="0027158A"/>
    <w:rsid w:val="00271BD6"/>
    <w:rsid w:val="0027347F"/>
    <w:rsid w:val="0028549B"/>
    <w:rsid w:val="002855FB"/>
    <w:rsid w:val="00293146"/>
    <w:rsid w:val="00294FF1"/>
    <w:rsid w:val="0029645E"/>
    <w:rsid w:val="002A2E25"/>
    <w:rsid w:val="002A38CD"/>
    <w:rsid w:val="002B0125"/>
    <w:rsid w:val="002B0D98"/>
    <w:rsid w:val="002B216F"/>
    <w:rsid w:val="002B732E"/>
    <w:rsid w:val="002D7885"/>
    <w:rsid w:val="002E097C"/>
    <w:rsid w:val="002E7691"/>
    <w:rsid w:val="002F0659"/>
    <w:rsid w:val="002F2A23"/>
    <w:rsid w:val="002F48E2"/>
    <w:rsid w:val="00301C40"/>
    <w:rsid w:val="00313425"/>
    <w:rsid w:val="003238FB"/>
    <w:rsid w:val="00327BD7"/>
    <w:rsid w:val="00340C89"/>
    <w:rsid w:val="00346D3B"/>
    <w:rsid w:val="0035167F"/>
    <w:rsid w:val="00354EF0"/>
    <w:rsid w:val="0035624D"/>
    <w:rsid w:val="00384B79"/>
    <w:rsid w:val="00387CF3"/>
    <w:rsid w:val="003919D2"/>
    <w:rsid w:val="00393F4B"/>
    <w:rsid w:val="00394A30"/>
    <w:rsid w:val="00397F45"/>
    <w:rsid w:val="003A4ED3"/>
    <w:rsid w:val="003E0934"/>
    <w:rsid w:val="003E21BD"/>
    <w:rsid w:val="003E719B"/>
    <w:rsid w:val="003E74D9"/>
    <w:rsid w:val="003F08E9"/>
    <w:rsid w:val="003F0E0E"/>
    <w:rsid w:val="00410869"/>
    <w:rsid w:val="004115F2"/>
    <w:rsid w:val="00411C67"/>
    <w:rsid w:val="00413926"/>
    <w:rsid w:val="0041469D"/>
    <w:rsid w:val="00414EC1"/>
    <w:rsid w:val="00417A9A"/>
    <w:rsid w:val="00420942"/>
    <w:rsid w:val="00421DF6"/>
    <w:rsid w:val="00423B19"/>
    <w:rsid w:val="00433F5E"/>
    <w:rsid w:val="00436B3A"/>
    <w:rsid w:val="004461BA"/>
    <w:rsid w:val="00455A0A"/>
    <w:rsid w:val="00462B84"/>
    <w:rsid w:val="0046628E"/>
    <w:rsid w:val="00466882"/>
    <w:rsid w:val="00485405"/>
    <w:rsid w:val="004863D7"/>
    <w:rsid w:val="004907CB"/>
    <w:rsid w:val="004A1035"/>
    <w:rsid w:val="004A10A4"/>
    <w:rsid w:val="004A110E"/>
    <w:rsid w:val="004A3095"/>
    <w:rsid w:val="004A619A"/>
    <w:rsid w:val="004B1897"/>
    <w:rsid w:val="004C71A9"/>
    <w:rsid w:val="004C743C"/>
    <w:rsid w:val="004D6392"/>
    <w:rsid w:val="004D6AA8"/>
    <w:rsid w:val="004E2EA3"/>
    <w:rsid w:val="004E40F8"/>
    <w:rsid w:val="004E75EF"/>
    <w:rsid w:val="004F2CB0"/>
    <w:rsid w:val="005100DA"/>
    <w:rsid w:val="005106EE"/>
    <w:rsid w:val="00512925"/>
    <w:rsid w:val="00512C0D"/>
    <w:rsid w:val="005157AD"/>
    <w:rsid w:val="005250A4"/>
    <w:rsid w:val="00530CDD"/>
    <w:rsid w:val="00536BCB"/>
    <w:rsid w:val="0054183F"/>
    <w:rsid w:val="005435C4"/>
    <w:rsid w:val="005436EE"/>
    <w:rsid w:val="00545D05"/>
    <w:rsid w:val="005523DC"/>
    <w:rsid w:val="005524BA"/>
    <w:rsid w:val="00554A62"/>
    <w:rsid w:val="00563240"/>
    <w:rsid w:val="00572B04"/>
    <w:rsid w:val="005733EB"/>
    <w:rsid w:val="005772E2"/>
    <w:rsid w:val="00583528"/>
    <w:rsid w:val="005867C6"/>
    <w:rsid w:val="00591224"/>
    <w:rsid w:val="0059215C"/>
    <w:rsid w:val="005A261F"/>
    <w:rsid w:val="005A275F"/>
    <w:rsid w:val="005A6EF8"/>
    <w:rsid w:val="005B5F0E"/>
    <w:rsid w:val="005C44FF"/>
    <w:rsid w:val="005D30D9"/>
    <w:rsid w:val="005D450C"/>
    <w:rsid w:val="005D7F1A"/>
    <w:rsid w:val="005E0F19"/>
    <w:rsid w:val="005E2055"/>
    <w:rsid w:val="005E7135"/>
    <w:rsid w:val="005F5CAE"/>
    <w:rsid w:val="005F6FCC"/>
    <w:rsid w:val="006109CE"/>
    <w:rsid w:val="006120B0"/>
    <w:rsid w:val="00612A42"/>
    <w:rsid w:val="00615C7C"/>
    <w:rsid w:val="006163A4"/>
    <w:rsid w:val="00630B90"/>
    <w:rsid w:val="006319CD"/>
    <w:rsid w:val="00632844"/>
    <w:rsid w:val="00633E79"/>
    <w:rsid w:val="00634962"/>
    <w:rsid w:val="006377CB"/>
    <w:rsid w:val="00641FBD"/>
    <w:rsid w:val="00643BB5"/>
    <w:rsid w:val="00646736"/>
    <w:rsid w:val="006513A5"/>
    <w:rsid w:val="00653C7A"/>
    <w:rsid w:val="00654E44"/>
    <w:rsid w:val="00670715"/>
    <w:rsid w:val="00675A0D"/>
    <w:rsid w:val="00676B3C"/>
    <w:rsid w:val="0068171A"/>
    <w:rsid w:val="006968C7"/>
    <w:rsid w:val="006A11D6"/>
    <w:rsid w:val="006A5FDB"/>
    <w:rsid w:val="006A652F"/>
    <w:rsid w:val="006B14FB"/>
    <w:rsid w:val="006B15F2"/>
    <w:rsid w:val="006B2F6F"/>
    <w:rsid w:val="006B5FE0"/>
    <w:rsid w:val="006C1D0F"/>
    <w:rsid w:val="006D31C3"/>
    <w:rsid w:val="006D647F"/>
    <w:rsid w:val="006E031F"/>
    <w:rsid w:val="006E2287"/>
    <w:rsid w:val="006E4256"/>
    <w:rsid w:val="006E56D3"/>
    <w:rsid w:val="006F0017"/>
    <w:rsid w:val="006F0130"/>
    <w:rsid w:val="006F0FBD"/>
    <w:rsid w:val="006F510A"/>
    <w:rsid w:val="007000C5"/>
    <w:rsid w:val="007035D6"/>
    <w:rsid w:val="007142AA"/>
    <w:rsid w:val="00730A25"/>
    <w:rsid w:val="00732238"/>
    <w:rsid w:val="00735504"/>
    <w:rsid w:val="00736E26"/>
    <w:rsid w:val="00742D87"/>
    <w:rsid w:val="00747635"/>
    <w:rsid w:val="00750AAE"/>
    <w:rsid w:val="00754CCD"/>
    <w:rsid w:val="00770F14"/>
    <w:rsid w:val="0077331C"/>
    <w:rsid w:val="00774DCA"/>
    <w:rsid w:val="00780A7D"/>
    <w:rsid w:val="007861E7"/>
    <w:rsid w:val="00786ED3"/>
    <w:rsid w:val="00790B94"/>
    <w:rsid w:val="007976F6"/>
    <w:rsid w:val="007A018C"/>
    <w:rsid w:val="007A2B30"/>
    <w:rsid w:val="007A7108"/>
    <w:rsid w:val="007A7B11"/>
    <w:rsid w:val="007B1F60"/>
    <w:rsid w:val="007B50D2"/>
    <w:rsid w:val="007B581B"/>
    <w:rsid w:val="007B5F95"/>
    <w:rsid w:val="007C299F"/>
    <w:rsid w:val="007C4452"/>
    <w:rsid w:val="007F03D3"/>
    <w:rsid w:val="007F4C48"/>
    <w:rsid w:val="007F698C"/>
    <w:rsid w:val="00802201"/>
    <w:rsid w:val="00805390"/>
    <w:rsid w:val="00806611"/>
    <w:rsid w:val="00817BB9"/>
    <w:rsid w:val="0082029B"/>
    <w:rsid w:val="00820AD1"/>
    <w:rsid w:val="0083239A"/>
    <w:rsid w:val="00833053"/>
    <w:rsid w:val="00835340"/>
    <w:rsid w:val="008378CD"/>
    <w:rsid w:val="00843746"/>
    <w:rsid w:val="0084423B"/>
    <w:rsid w:val="00850D9B"/>
    <w:rsid w:val="00857D99"/>
    <w:rsid w:val="00859A03"/>
    <w:rsid w:val="00861EF6"/>
    <w:rsid w:val="00863088"/>
    <w:rsid w:val="00873CA3"/>
    <w:rsid w:val="00873F0F"/>
    <w:rsid w:val="0087433D"/>
    <w:rsid w:val="0087598C"/>
    <w:rsid w:val="00876027"/>
    <w:rsid w:val="008776E1"/>
    <w:rsid w:val="008779AA"/>
    <w:rsid w:val="00880D3A"/>
    <w:rsid w:val="00881940"/>
    <w:rsid w:val="00882009"/>
    <w:rsid w:val="00887D1C"/>
    <w:rsid w:val="00891D6F"/>
    <w:rsid w:val="00893F3B"/>
    <w:rsid w:val="00894896"/>
    <w:rsid w:val="00895152"/>
    <w:rsid w:val="00895A42"/>
    <w:rsid w:val="008A17E2"/>
    <w:rsid w:val="008A277F"/>
    <w:rsid w:val="008A3BEA"/>
    <w:rsid w:val="008A6232"/>
    <w:rsid w:val="008A7BF0"/>
    <w:rsid w:val="008B6468"/>
    <w:rsid w:val="008C14FC"/>
    <w:rsid w:val="008C4905"/>
    <w:rsid w:val="008C6F74"/>
    <w:rsid w:val="008E1B76"/>
    <w:rsid w:val="008E2A30"/>
    <w:rsid w:val="008E4429"/>
    <w:rsid w:val="008E4DAE"/>
    <w:rsid w:val="008F6FC4"/>
    <w:rsid w:val="00906A94"/>
    <w:rsid w:val="009075B7"/>
    <w:rsid w:val="009129BC"/>
    <w:rsid w:val="00924A8C"/>
    <w:rsid w:val="00926C2D"/>
    <w:rsid w:val="0092762C"/>
    <w:rsid w:val="00927AC4"/>
    <w:rsid w:val="009318CB"/>
    <w:rsid w:val="00931BF8"/>
    <w:rsid w:val="00950CDD"/>
    <w:rsid w:val="009532CC"/>
    <w:rsid w:val="00961A53"/>
    <w:rsid w:val="009712BF"/>
    <w:rsid w:val="00977EF1"/>
    <w:rsid w:val="00984080"/>
    <w:rsid w:val="00985986"/>
    <w:rsid w:val="00995CD7"/>
    <w:rsid w:val="009A16E7"/>
    <w:rsid w:val="009A6D67"/>
    <w:rsid w:val="009A747D"/>
    <w:rsid w:val="009A7C0C"/>
    <w:rsid w:val="009B28FF"/>
    <w:rsid w:val="009B5D7B"/>
    <w:rsid w:val="009C2474"/>
    <w:rsid w:val="009C26A7"/>
    <w:rsid w:val="009C5D35"/>
    <w:rsid w:val="009D0D0A"/>
    <w:rsid w:val="009D7D8D"/>
    <w:rsid w:val="009E03CD"/>
    <w:rsid w:val="009E188F"/>
    <w:rsid w:val="009F2C55"/>
    <w:rsid w:val="00A007C3"/>
    <w:rsid w:val="00A0163D"/>
    <w:rsid w:val="00A0280B"/>
    <w:rsid w:val="00A03C6F"/>
    <w:rsid w:val="00A03FC3"/>
    <w:rsid w:val="00A07129"/>
    <w:rsid w:val="00A126C4"/>
    <w:rsid w:val="00A170EF"/>
    <w:rsid w:val="00A213AB"/>
    <w:rsid w:val="00A22B2D"/>
    <w:rsid w:val="00A25272"/>
    <w:rsid w:val="00A30523"/>
    <w:rsid w:val="00A33DB8"/>
    <w:rsid w:val="00A55B09"/>
    <w:rsid w:val="00A61E1E"/>
    <w:rsid w:val="00A64284"/>
    <w:rsid w:val="00A66C83"/>
    <w:rsid w:val="00A920A3"/>
    <w:rsid w:val="00AA0310"/>
    <w:rsid w:val="00AA539B"/>
    <w:rsid w:val="00AB29C5"/>
    <w:rsid w:val="00AB7C1E"/>
    <w:rsid w:val="00AC14AE"/>
    <w:rsid w:val="00AC1F11"/>
    <w:rsid w:val="00AC2603"/>
    <w:rsid w:val="00AC30FA"/>
    <w:rsid w:val="00AC6F0C"/>
    <w:rsid w:val="00AD0B75"/>
    <w:rsid w:val="00AD276C"/>
    <w:rsid w:val="00AD2F0E"/>
    <w:rsid w:val="00AD4B5E"/>
    <w:rsid w:val="00AD4C95"/>
    <w:rsid w:val="00AD5012"/>
    <w:rsid w:val="00AD58D2"/>
    <w:rsid w:val="00AF10A3"/>
    <w:rsid w:val="00AF4D2A"/>
    <w:rsid w:val="00AF6119"/>
    <w:rsid w:val="00AF7AFA"/>
    <w:rsid w:val="00B066B3"/>
    <w:rsid w:val="00B078D1"/>
    <w:rsid w:val="00B12707"/>
    <w:rsid w:val="00B1392F"/>
    <w:rsid w:val="00B1460A"/>
    <w:rsid w:val="00B2024B"/>
    <w:rsid w:val="00B22670"/>
    <w:rsid w:val="00B22FB0"/>
    <w:rsid w:val="00B23A96"/>
    <w:rsid w:val="00B31591"/>
    <w:rsid w:val="00B31D32"/>
    <w:rsid w:val="00B34511"/>
    <w:rsid w:val="00B36C5E"/>
    <w:rsid w:val="00B44C5E"/>
    <w:rsid w:val="00B46899"/>
    <w:rsid w:val="00B502F6"/>
    <w:rsid w:val="00B51AE3"/>
    <w:rsid w:val="00B52261"/>
    <w:rsid w:val="00B54905"/>
    <w:rsid w:val="00B55286"/>
    <w:rsid w:val="00B5582A"/>
    <w:rsid w:val="00B55EBA"/>
    <w:rsid w:val="00B57356"/>
    <w:rsid w:val="00B578A4"/>
    <w:rsid w:val="00B643B3"/>
    <w:rsid w:val="00B81A3C"/>
    <w:rsid w:val="00B8333B"/>
    <w:rsid w:val="00B84672"/>
    <w:rsid w:val="00B875C5"/>
    <w:rsid w:val="00B87C18"/>
    <w:rsid w:val="00B92998"/>
    <w:rsid w:val="00B955FA"/>
    <w:rsid w:val="00B95887"/>
    <w:rsid w:val="00B9595E"/>
    <w:rsid w:val="00B970B9"/>
    <w:rsid w:val="00BA012C"/>
    <w:rsid w:val="00BA0AF6"/>
    <w:rsid w:val="00BA137F"/>
    <w:rsid w:val="00BA1ECF"/>
    <w:rsid w:val="00BA242A"/>
    <w:rsid w:val="00BA40D6"/>
    <w:rsid w:val="00BA619B"/>
    <w:rsid w:val="00BB1578"/>
    <w:rsid w:val="00BB4A0E"/>
    <w:rsid w:val="00BB4F34"/>
    <w:rsid w:val="00BB547E"/>
    <w:rsid w:val="00BB76EC"/>
    <w:rsid w:val="00BD1450"/>
    <w:rsid w:val="00BD22CF"/>
    <w:rsid w:val="00BD2749"/>
    <w:rsid w:val="00BD6BCB"/>
    <w:rsid w:val="00BE195D"/>
    <w:rsid w:val="00BE277D"/>
    <w:rsid w:val="00BE5B85"/>
    <w:rsid w:val="00BF429F"/>
    <w:rsid w:val="00BF7D94"/>
    <w:rsid w:val="00C03B21"/>
    <w:rsid w:val="00C14558"/>
    <w:rsid w:val="00C20AFC"/>
    <w:rsid w:val="00C20EB8"/>
    <w:rsid w:val="00C220CE"/>
    <w:rsid w:val="00C22C8C"/>
    <w:rsid w:val="00C33236"/>
    <w:rsid w:val="00C35FA0"/>
    <w:rsid w:val="00C3670D"/>
    <w:rsid w:val="00C42997"/>
    <w:rsid w:val="00C552B4"/>
    <w:rsid w:val="00C5585F"/>
    <w:rsid w:val="00C55E93"/>
    <w:rsid w:val="00C56102"/>
    <w:rsid w:val="00C7336E"/>
    <w:rsid w:val="00C77E27"/>
    <w:rsid w:val="00C80173"/>
    <w:rsid w:val="00C81416"/>
    <w:rsid w:val="00C84133"/>
    <w:rsid w:val="00C86B48"/>
    <w:rsid w:val="00C87230"/>
    <w:rsid w:val="00C95934"/>
    <w:rsid w:val="00CA2609"/>
    <w:rsid w:val="00CB7447"/>
    <w:rsid w:val="00CC3327"/>
    <w:rsid w:val="00CC5868"/>
    <w:rsid w:val="00CC664B"/>
    <w:rsid w:val="00CC7BE2"/>
    <w:rsid w:val="00CE2874"/>
    <w:rsid w:val="00CF16A7"/>
    <w:rsid w:val="00CF19ED"/>
    <w:rsid w:val="00CF75A0"/>
    <w:rsid w:val="00D01B2A"/>
    <w:rsid w:val="00D053DE"/>
    <w:rsid w:val="00D10EFE"/>
    <w:rsid w:val="00D11985"/>
    <w:rsid w:val="00D129B8"/>
    <w:rsid w:val="00D20E02"/>
    <w:rsid w:val="00D210EE"/>
    <w:rsid w:val="00D2379E"/>
    <w:rsid w:val="00D25A6D"/>
    <w:rsid w:val="00D25D0C"/>
    <w:rsid w:val="00D263E9"/>
    <w:rsid w:val="00D34580"/>
    <w:rsid w:val="00D3497F"/>
    <w:rsid w:val="00D361DB"/>
    <w:rsid w:val="00D377B5"/>
    <w:rsid w:val="00D43C83"/>
    <w:rsid w:val="00D45626"/>
    <w:rsid w:val="00D505AE"/>
    <w:rsid w:val="00D519A0"/>
    <w:rsid w:val="00D57208"/>
    <w:rsid w:val="00D64FAF"/>
    <w:rsid w:val="00D65DE0"/>
    <w:rsid w:val="00D720E4"/>
    <w:rsid w:val="00D7266A"/>
    <w:rsid w:val="00D74A39"/>
    <w:rsid w:val="00D74FAA"/>
    <w:rsid w:val="00DA0561"/>
    <w:rsid w:val="00DA345A"/>
    <w:rsid w:val="00DA6DEA"/>
    <w:rsid w:val="00DB015C"/>
    <w:rsid w:val="00DB5EC0"/>
    <w:rsid w:val="00DB72AB"/>
    <w:rsid w:val="00DC0E34"/>
    <w:rsid w:val="00DC4D61"/>
    <w:rsid w:val="00DD1C27"/>
    <w:rsid w:val="00DD77C1"/>
    <w:rsid w:val="00DD799B"/>
    <w:rsid w:val="00DE3795"/>
    <w:rsid w:val="00DE4497"/>
    <w:rsid w:val="00DE525F"/>
    <w:rsid w:val="00DF0A00"/>
    <w:rsid w:val="00DF0C7E"/>
    <w:rsid w:val="00DF73FF"/>
    <w:rsid w:val="00E03D18"/>
    <w:rsid w:val="00E17A3F"/>
    <w:rsid w:val="00E221E3"/>
    <w:rsid w:val="00E30613"/>
    <w:rsid w:val="00E71EF3"/>
    <w:rsid w:val="00E75641"/>
    <w:rsid w:val="00E81236"/>
    <w:rsid w:val="00E861E2"/>
    <w:rsid w:val="00E869C4"/>
    <w:rsid w:val="00E91BF2"/>
    <w:rsid w:val="00E95DF2"/>
    <w:rsid w:val="00E97D6E"/>
    <w:rsid w:val="00EA34B0"/>
    <w:rsid w:val="00EA3660"/>
    <w:rsid w:val="00EA5039"/>
    <w:rsid w:val="00EA567B"/>
    <w:rsid w:val="00EB2A2B"/>
    <w:rsid w:val="00EB37B1"/>
    <w:rsid w:val="00EB7342"/>
    <w:rsid w:val="00EC25B2"/>
    <w:rsid w:val="00EC43C0"/>
    <w:rsid w:val="00ED058C"/>
    <w:rsid w:val="00ED116F"/>
    <w:rsid w:val="00ED5626"/>
    <w:rsid w:val="00EE5755"/>
    <w:rsid w:val="00EE62CF"/>
    <w:rsid w:val="00EE76CB"/>
    <w:rsid w:val="00EF0FD7"/>
    <w:rsid w:val="00EF69FC"/>
    <w:rsid w:val="00F063D8"/>
    <w:rsid w:val="00F07BEC"/>
    <w:rsid w:val="00F10486"/>
    <w:rsid w:val="00F11AB4"/>
    <w:rsid w:val="00F142AF"/>
    <w:rsid w:val="00F235B4"/>
    <w:rsid w:val="00F2558B"/>
    <w:rsid w:val="00F2710F"/>
    <w:rsid w:val="00F311E1"/>
    <w:rsid w:val="00F43DF3"/>
    <w:rsid w:val="00F50232"/>
    <w:rsid w:val="00F54377"/>
    <w:rsid w:val="00F65DB6"/>
    <w:rsid w:val="00F70181"/>
    <w:rsid w:val="00F72FA0"/>
    <w:rsid w:val="00F7384D"/>
    <w:rsid w:val="00F74B75"/>
    <w:rsid w:val="00F80A4A"/>
    <w:rsid w:val="00F83863"/>
    <w:rsid w:val="00F83B14"/>
    <w:rsid w:val="00F84B0C"/>
    <w:rsid w:val="00F84CB3"/>
    <w:rsid w:val="00F94AC3"/>
    <w:rsid w:val="00F97402"/>
    <w:rsid w:val="00FA102A"/>
    <w:rsid w:val="00FA4D1E"/>
    <w:rsid w:val="00FB0B4F"/>
    <w:rsid w:val="00FB28D6"/>
    <w:rsid w:val="00FB2B65"/>
    <w:rsid w:val="00FB3768"/>
    <w:rsid w:val="00FB5907"/>
    <w:rsid w:val="00FC1759"/>
    <w:rsid w:val="00FD1502"/>
    <w:rsid w:val="00FD37F7"/>
    <w:rsid w:val="00FD7B81"/>
    <w:rsid w:val="00FE110E"/>
    <w:rsid w:val="00FE5223"/>
    <w:rsid w:val="00FE575D"/>
    <w:rsid w:val="00FE5784"/>
    <w:rsid w:val="00FE5A1A"/>
    <w:rsid w:val="00FE6141"/>
    <w:rsid w:val="00FF02B7"/>
    <w:rsid w:val="00FF07A9"/>
    <w:rsid w:val="00FF66DC"/>
    <w:rsid w:val="01C4A241"/>
    <w:rsid w:val="01EF41E3"/>
    <w:rsid w:val="02BCF7C0"/>
    <w:rsid w:val="032429AE"/>
    <w:rsid w:val="03C2E8D0"/>
    <w:rsid w:val="03DC4303"/>
    <w:rsid w:val="04E1543E"/>
    <w:rsid w:val="05846A79"/>
    <w:rsid w:val="05AF0A1B"/>
    <w:rsid w:val="07865149"/>
    <w:rsid w:val="079EE133"/>
    <w:rsid w:val="09084E64"/>
    <w:rsid w:val="0950E594"/>
    <w:rsid w:val="0969757E"/>
    <w:rsid w:val="0A3D5D11"/>
    <w:rsid w:val="0A6BB0C1"/>
    <w:rsid w:val="0ADBDFC5"/>
    <w:rsid w:val="0BFA60BF"/>
    <w:rsid w:val="0C2343CD"/>
    <w:rsid w:val="0CBC7444"/>
    <w:rsid w:val="0D2B68C5"/>
    <w:rsid w:val="0DCDF220"/>
    <w:rsid w:val="0E0245B0"/>
    <w:rsid w:val="10663C48"/>
    <w:rsid w:val="11129FD4"/>
    <w:rsid w:val="11757AA9"/>
    <w:rsid w:val="1193172D"/>
    <w:rsid w:val="12271CA5"/>
    <w:rsid w:val="12B9CBEF"/>
    <w:rsid w:val="12E81F9F"/>
    <w:rsid w:val="12F4D282"/>
    <w:rsid w:val="13C8CDE2"/>
    <w:rsid w:val="1445EA78"/>
    <w:rsid w:val="149A2400"/>
    <w:rsid w:val="16053839"/>
    <w:rsid w:val="164A60FE"/>
    <w:rsid w:val="16B422A2"/>
    <w:rsid w:val="1756B3DB"/>
    <w:rsid w:val="17EFE452"/>
    <w:rsid w:val="1805B2B0"/>
    <w:rsid w:val="182AF57D"/>
    <w:rsid w:val="183A3816"/>
    <w:rsid w:val="192F485E"/>
    <w:rsid w:val="19504979"/>
    <w:rsid w:val="1987AFCB"/>
    <w:rsid w:val="1A687A58"/>
    <w:rsid w:val="1AB8C269"/>
    <w:rsid w:val="1AD2823E"/>
    <w:rsid w:val="1B5B412C"/>
    <w:rsid w:val="1B8083F9"/>
    <w:rsid w:val="1BD4BD81"/>
    <w:rsid w:val="1BF4A379"/>
    <w:rsid w:val="1C616CEB"/>
    <w:rsid w:val="1C9D1689"/>
    <w:rsid w:val="1D1692DE"/>
    <w:rsid w:val="1EE6B5D4"/>
    <w:rsid w:val="2008A539"/>
    <w:rsid w:val="202AE911"/>
    <w:rsid w:val="20CD66D9"/>
    <w:rsid w:val="20E59DAF"/>
    <w:rsid w:val="20E5CF85"/>
    <w:rsid w:val="21561CEE"/>
    <w:rsid w:val="224F458F"/>
    <w:rsid w:val="22A0EF61"/>
    <w:rsid w:val="22FAB794"/>
    <w:rsid w:val="237433E9"/>
    <w:rsid w:val="245ED0C9"/>
    <w:rsid w:val="248D2638"/>
    <w:rsid w:val="254157EA"/>
    <w:rsid w:val="26D490D7"/>
    <w:rsid w:val="2757DE28"/>
    <w:rsid w:val="28851417"/>
    <w:rsid w:val="28B9997D"/>
    <w:rsid w:val="29623E63"/>
    <w:rsid w:val="29685210"/>
    <w:rsid w:val="2B772672"/>
    <w:rsid w:val="2C25DF05"/>
    <w:rsid w:val="2CEA8240"/>
    <w:rsid w:val="2D63FE95"/>
    <w:rsid w:val="2E8B7CA5"/>
    <w:rsid w:val="2EA2154C"/>
    <w:rsid w:val="2F66173B"/>
    <w:rsid w:val="3136BF33"/>
    <w:rsid w:val="320722CF"/>
    <w:rsid w:val="320A03BB"/>
    <w:rsid w:val="320DA3FC"/>
    <w:rsid w:val="322888ED"/>
    <w:rsid w:val="3245E808"/>
    <w:rsid w:val="33771A06"/>
    <w:rsid w:val="33F44C28"/>
    <w:rsid w:val="34251BC1"/>
    <w:rsid w:val="3566F11E"/>
    <w:rsid w:val="357932AC"/>
    <w:rsid w:val="3646E889"/>
    <w:rsid w:val="36692C61"/>
    <w:rsid w:val="368E6F2E"/>
    <w:rsid w:val="36AA64AA"/>
    <w:rsid w:val="36BD65E9"/>
    <w:rsid w:val="37371414"/>
    <w:rsid w:val="37C8E5A4"/>
    <w:rsid w:val="3B7D0B84"/>
    <w:rsid w:val="3BC49229"/>
    <w:rsid w:val="3C6E65FF"/>
    <w:rsid w:val="3C8E8960"/>
    <w:rsid w:val="3CA5406C"/>
    <w:rsid w:val="3CC2DCF0"/>
    <w:rsid w:val="3CC3C59E"/>
    <w:rsid w:val="3DDA4481"/>
    <w:rsid w:val="3DF5A18A"/>
    <w:rsid w:val="3E249845"/>
    <w:rsid w:val="3EC94BB4"/>
    <w:rsid w:val="3ED29A00"/>
    <w:rsid w:val="3F2E47FB"/>
    <w:rsid w:val="3FB9AA10"/>
    <w:rsid w:val="40ACA2BA"/>
    <w:rsid w:val="41D3BD1E"/>
    <w:rsid w:val="41FB1789"/>
    <w:rsid w:val="4218E5E3"/>
    <w:rsid w:val="42443C5D"/>
    <w:rsid w:val="43E37A2E"/>
    <w:rsid w:val="43F67B6D"/>
    <w:rsid w:val="4408BCFB"/>
    <w:rsid w:val="44AEC793"/>
    <w:rsid w:val="44C5CF79"/>
    <w:rsid w:val="45059B69"/>
    <w:rsid w:val="466F1173"/>
    <w:rsid w:val="467BC456"/>
    <w:rsid w:val="46E88DC8"/>
    <w:rsid w:val="4729C611"/>
    <w:rsid w:val="47B0E6D0"/>
    <w:rsid w:val="48865667"/>
    <w:rsid w:val="49199D29"/>
    <w:rsid w:val="49C855BC"/>
    <w:rsid w:val="49D6AFA7"/>
    <w:rsid w:val="4A541C78"/>
    <w:rsid w:val="4A896C27"/>
    <w:rsid w:val="4BC8B1CE"/>
    <w:rsid w:val="4CDF790E"/>
    <w:rsid w:val="4D1B8F31"/>
    <w:rsid w:val="4DE9D3AD"/>
    <w:rsid w:val="4E430D41"/>
    <w:rsid w:val="4E78C197"/>
    <w:rsid w:val="4EA3F9AC"/>
    <w:rsid w:val="50D136F6"/>
    <w:rsid w:val="51DD92AC"/>
    <w:rsid w:val="52196E20"/>
    <w:rsid w:val="53C707F7"/>
    <w:rsid w:val="53FC607F"/>
    <w:rsid w:val="55406B83"/>
    <w:rsid w:val="5620BCFD"/>
    <w:rsid w:val="5745AB57"/>
    <w:rsid w:val="5837433B"/>
    <w:rsid w:val="58B90725"/>
    <w:rsid w:val="5A257C24"/>
    <w:rsid w:val="5AA8DE3D"/>
    <w:rsid w:val="5AD37DDF"/>
    <w:rsid w:val="5B2881B0"/>
    <w:rsid w:val="5BAB1980"/>
    <w:rsid w:val="5BF7F421"/>
    <w:rsid w:val="5C7A6D8C"/>
    <w:rsid w:val="5DB345D3"/>
    <w:rsid w:val="5DEF2A20"/>
    <w:rsid w:val="5E1A940B"/>
    <w:rsid w:val="5F0D5ADF"/>
    <w:rsid w:val="600572F5"/>
    <w:rsid w:val="60961595"/>
    <w:rsid w:val="60D82100"/>
    <w:rsid w:val="60E13C7B"/>
    <w:rsid w:val="61067F48"/>
    <w:rsid w:val="610CA666"/>
    <w:rsid w:val="615CE3DF"/>
    <w:rsid w:val="625CF413"/>
    <w:rsid w:val="62805E02"/>
    <w:rsid w:val="628EE9C3"/>
    <w:rsid w:val="62E5B301"/>
    <w:rsid w:val="63A0FF17"/>
    <w:rsid w:val="6427885E"/>
    <w:rsid w:val="650ECB3F"/>
    <w:rsid w:val="6581B2F6"/>
    <w:rsid w:val="67199AB9"/>
    <w:rsid w:val="6873C551"/>
    <w:rsid w:val="68D12DC5"/>
    <w:rsid w:val="69BE97C4"/>
    <w:rsid w:val="6B837430"/>
    <w:rsid w:val="6BA7E317"/>
    <w:rsid w:val="6C5C7097"/>
    <w:rsid w:val="6C75A38C"/>
    <w:rsid w:val="6CD2EDF7"/>
    <w:rsid w:val="6D142640"/>
    <w:rsid w:val="6DA6327F"/>
    <w:rsid w:val="6E5B8A48"/>
    <w:rsid w:val="6FB15D03"/>
    <w:rsid w:val="71BCBB1C"/>
    <w:rsid w:val="736F5ED3"/>
    <w:rsid w:val="73D65DF0"/>
    <w:rsid w:val="74EC79EB"/>
    <w:rsid w:val="758E2CA6"/>
    <w:rsid w:val="75A92508"/>
    <w:rsid w:val="7680C0A9"/>
    <w:rsid w:val="76BEEC0C"/>
    <w:rsid w:val="76F7AD48"/>
    <w:rsid w:val="77AF94C7"/>
    <w:rsid w:val="78546796"/>
    <w:rsid w:val="785A01D4"/>
    <w:rsid w:val="78BC4C4B"/>
    <w:rsid w:val="793E4D9E"/>
    <w:rsid w:val="79C47CD6"/>
    <w:rsid w:val="7A727E91"/>
    <w:rsid w:val="7B949FCC"/>
    <w:rsid w:val="7C02D597"/>
    <w:rsid w:val="7CDBD1FE"/>
    <w:rsid w:val="7DFAF444"/>
    <w:rsid w:val="7ED45F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4C63AB"/>
  <w15:docId w15:val="{19563D3C-EB05-4200-8468-0261C541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E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99"/>
    <w:qFormat/>
    <w:rsid w:val="000C5A1D"/>
    <w:pPr>
      <w:ind w:left="720"/>
      <w:contextualSpacing/>
    </w:pPr>
  </w:style>
  <w:style w:type="character" w:styleId="Strong">
    <w:name w:val="Strong"/>
    <w:basedOn w:val="DefaultParagraphFont"/>
    <w:uiPriority w:val="22"/>
    <w:qFormat/>
    <w:rsid w:val="009D7D8D"/>
    <w:rPr>
      <w:b/>
      <w:bCs/>
    </w:rPr>
  </w:style>
  <w:style w:type="character" w:customStyle="1" w:styleId="hgkelc">
    <w:name w:val="hgkelc"/>
    <w:basedOn w:val="DefaultParagraphFont"/>
    <w:rsid w:val="002B216F"/>
  </w:style>
  <w:style w:type="character" w:styleId="Hyperlink">
    <w:name w:val="Hyperlink"/>
    <w:basedOn w:val="DefaultParagraphFont"/>
    <w:uiPriority w:val="99"/>
    <w:semiHidden/>
    <w:unhideWhenUsed/>
    <w:rsid w:val="002B216F"/>
    <w:rPr>
      <w:color w:val="0000FF"/>
      <w:u w:val="single"/>
    </w:rPr>
  </w:style>
  <w:style w:type="paragraph" w:styleId="NormalWeb">
    <w:name w:val="Normal (Web)"/>
    <w:basedOn w:val="Normal"/>
    <w:uiPriority w:val="99"/>
    <w:unhideWhenUsed/>
    <w:rsid w:val="00017864"/>
    <w:pPr>
      <w:spacing w:before="100" w:beforeAutospacing="1" w:after="100" w:afterAutospacing="1"/>
    </w:pPr>
  </w:style>
  <w:style w:type="character" w:customStyle="1" w:styleId="apple-tab-span">
    <w:name w:val="apple-tab-span"/>
    <w:basedOn w:val="DefaultParagraphFont"/>
    <w:rsid w:val="00017864"/>
  </w:style>
  <w:style w:type="paragraph" w:styleId="Header">
    <w:name w:val="header"/>
    <w:basedOn w:val="Normal"/>
    <w:link w:val="HeaderChar"/>
    <w:uiPriority w:val="99"/>
    <w:unhideWhenUsed/>
    <w:rsid w:val="00017864"/>
    <w:pPr>
      <w:tabs>
        <w:tab w:val="center" w:pos="4680"/>
        <w:tab w:val="right" w:pos="9360"/>
      </w:tabs>
    </w:pPr>
  </w:style>
  <w:style w:type="character" w:customStyle="1" w:styleId="HeaderChar">
    <w:name w:val="Header Char"/>
    <w:basedOn w:val="DefaultParagraphFont"/>
    <w:link w:val="Header"/>
    <w:uiPriority w:val="99"/>
    <w:rsid w:val="000178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17864"/>
    <w:pPr>
      <w:tabs>
        <w:tab w:val="center" w:pos="4680"/>
        <w:tab w:val="right" w:pos="9360"/>
      </w:tabs>
    </w:pPr>
  </w:style>
  <w:style w:type="character" w:customStyle="1" w:styleId="FooterChar">
    <w:name w:val="Footer Char"/>
    <w:basedOn w:val="DefaultParagraphFont"/>
    <w:link w:val="Footer"/>
    <w:uiPriority w:val="99"/>
    <w:rsid w:val="00017864"/>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2636">
      <w:bodyDiv w:val="1"/>
      <w:marLeft w:val="0"/>
      <w:marRight w:val="0"/>
      <w:marTop w:val="0"/>
      <w:marBottom w:val="0"/>
      <w:divBdr>
        <w:top w:val="none" w:sz="0" w:space="0" w:color="auto"/>
        <w:left w:val="none" w:sz="0" w:space="0" w:color="auto"/>
        <w:bottom w:val="none" w:sz="0" w:space="0" w:color="auto"/>
        <w:right w:val="none" w:sz="0" w:space="0" w:color="auto"/>
      </w:divBdr>
    </w:div>
    <w:div w:id="146677709">
      <w:bodyDiv w:val="1"/>
      <w:marLeft w:val="0"/>
      <w:marRight w:val="0"/>
      <w:marTop w:val="0"/>
      <w:marBottom w:val="0"/>
      <w:divBdr>
        <w:top w:val="none" w:sz="0" w:space="0" w:color="auto"/>
        <w:left w:val="none" w:sz="0" w:space="0" w:color="auto"/>
        <w:bottom w:val="none" w:sz="0" w:space="0" w:color="auto"/>
        <w:right w:val="none" w:sz="0" w:space="0" w:color="auto"/>
      </w:divBdr>
      <w:divsChild>
        <w:div w:id="673069987">
          <w:marLeft w:val="0"/>
          <w:marRight w:val="0"/>
          <w:marTop w:val="0"/>
          <w:marBottom w:val="0"/>
          <w:divBdr>
            <w:top w:val="none" w:sz="0" w:space="0" w:color="auto"/>
            <w:left w:val="none" w:sz="0" w:space="0" w:color="auto"/>
            <w:bottom w:val="none" w:sz="0" w:space="0" w:color="auto"/>
            <w:right w:val="none" w:sz="0" w:space="0" w:color="auto"/>
          </w:divBdr>
          <w:divsChild>
            <w:div w:id="1226719548">
              <w:marLeft w:val="0"/>
              <w:marRight w:val="0"/>
              <w:marTop w:val="0"/>
              <w:marBottom w:val="0"/>
              <w:divBdr>
                <w:top w:val="none" w:sz="0" w:space="0" w:color="auto"/>
                <w:left w:val="none" w:sz="0" w:space="0" w:color="auto"/>
                <w:bottom w:val="none" w:sz="0" w:space="0" w:color="auto"/>
                <w:right w:val="none" w:sz="0" w:space="0" w:color="auto"/>
              </w:divBdr>
              <w:divsChild>
                <w:div w:id="1713310669">
                  <w:marLeft w:val="0"/>
                  <w:marRight w:val="0"/>
                  <w:marTop w:val="0"/>
                  <w:marBottom w:val="0"/>
                  <w:divBdr>
                    <w:top w:val="none" w:sz="0" w:space="0" w:color="auto"/>
                    <w:left w:val="none" w:sz="0" w:space="0" w:color="auto"/>
                    <w:bottom w:val="none" w:sz="0" w:space="0" w:color="auto"/>
                    <w:right w:val="none" w:sz="0" w:space="0" w:color="auto"/>
                  </w:divBdr>
                  <w:divsChild>
                    <w:div w:id="1246839438">
                      <w:marLeft w:val="0"/>
                      <w:marRight w:val="0"/>
                      <w:marTop w:val="0"/>
                      <w:marBottom w:val="0"/>
                      <w:divBdr>
                        <w:top w:val="none" w:sz="0" w:space="0" w:color="auto"/>
                        <w:left w:val="none" w:sz="0" w:space="0" w:color="auto"/>
                        <w:bottom w:val="none" w:sz="0" w:space="0" w:color="auto"/>
                        <w:right w:val="none" w:sz="0" w:space="0" w:color="auto"/>
                      </w:divBdr>
                      <w:divsChild>
                        <w:div w:id="763845787">
                          <w:marLeft w:val="0"/>
                          <w:marRight w:val="0"/>
                          <w:marTop w:val="0"/>
                          <w:marBottom w:val="0"/>
                          <w:divBdr>
                            <w:top w:val="none" w:sz="0" w:space="0" w:color="auto"/>
                            <w:left w:val="none" w:sz="0" w:space="0" w:color="auto"/>
                            <w:bottom w:val="none" w:sz="0" w:space="0" w:color="auto"/>
                            <w:right w:val="none" w:sz="0" w:space="0" w:color="auto"/>
                          </w:divBdr>
                          <w:divsChild>
                            <w:div w:id="15355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6668">
          <w:marLeft w:val="0"/>
          <w:marRight w:val="0"/>
          <w:marTop w:val="0"/>
          <w:marBottom w:val="0"/>
          <w:divBdr>
            <w:top w:val="none" w:sz="0" w:space="0" w:color="auto"/>
            <w:left w:val="none" w:sz="0" w:space="0" w:color="auto"/>
            <w:bottom w:val="none" w:sz="0" w:space="0" w:color="auto"/>
            <w:right w:val="none" w:sz="0" w:space="0" w:color="auto"/>
          </w:divBdr>
        </w:div>
      </w:divsChild>
    </w:div>
    <w:div w:id="188683301">
      <w:bodyDiv w:val="1"/>
      <w:marLeft w:val="0"/>
      <w:marRight w:val="0"/>
      <w:marTop w:val="0"/>
      <w:marBottom w:val="0"/>
      <w:divBdr>
        <w:top w:val="none" w:sz="0" w:space="0" w:color="auto"/>
        <w:left w:val="none" w:sz="0" w:space="0" w:color="auto"/>
        <w:bottom w:val="none" w:sz="0" w:space="0" w:color="auto"/>
        <w:right w:val="none" w:sz="0" w:space="0" w:color="auto"/>
      </w:divBdr>
      <w:divsChild>
        <w:div w:id="576718266">
          <w:marLeft w:val="0"/>
          <w:marRight w:val="0"/>
          <w:marTop w:val="0"/>
          <w:marBottom w:val="0"/>
          <w:divBdr>
            <w:top w:val="none" w:sz="0" w:space="0" w:color="auto"/>
            <w:left w:val="none" w:sz="0" w:space="0" w:color="auto"/>
            <w:bottom w:val="none" w:sz="0" w:space="0" w:color="auto"/>
            <w:right w:val="none" w:sz="0" w:space="0" w:color="auto"/>
          </w:divBdr>
        </w:div>
        <w:div w:id="758676829">
          <w:marLeft w:val="0"/>
          <w:marRight w:val="0"/>
          <w:marTop w:val="0"/>
          <w:marBottom w:val="0"/>
          <w:divBdr>
            <w:top w:val="none" w:sz="0" w:space="0" w:color="auto"/>
            <w:left w:val="none" w:sz="0" w:space="0" w:color="auto"/>
            <w:bottom w:val="none" w:sz="0" w:space="0" w:color="auto"/>
            <w:right w:val="none" w:sz="0" w:space="0" w:color="auto"/>
          </w:divBdr>
          <w:divsChild>
            <w:div w:id="2140568069">
              <w:marLeft w:val="0"/>
              <w:marRight w:val="0"/>
              <w:marTop w:val="0"/>
              <w:marBottom w:val="0"/>
              <w:divBdr>
                <w:top w:val="none" w:sz="0" w:space="0" w:color="auto"/>
                <w:left w:val="none" w:sz="0" w:space="0" w:color="auto"/>
                <w:bottom w:val="none" w:sz="0" w:space="0" w:color="auto"/>
                <w:right w:val="none" w:sz="0" w:space="0" w:color="auto"/>
              </w:divBdr>
              <w:divsChild>
                <w:div w:id="87122460">
                  <w:marLeft w:val="0"/>
                  <w:marRight w:val="0"/>
                  <w:marTop w:val="0"/>
                  <w:marBottom w:val="0"/>
                  <w:divBdr>
                    <w:top w:val="none" w:sz="0" w:space="0" w:color="auto"/>
                    <w:left w:val="none" w:sz="0" w:space="0" w:color="auto"/>
                    <w:bottom w:val="none" w:sz="0" w:space="0" w:color="auto"/>
                    <w:right w:val="none" w:sz="0" w:space="0" w:color="auto"/>
                  </w:divBdr>
                  <w:divsChild>
                    <w:div w:id="1172447543">
                      <w:marLeft w:val="0"/>
                      <w:marRight w:val="0"/>
                      <w:marTop w:val="0"/>
                      <w:marBottom w:val="0"/>
                      <w:divBdr>
                        <w:top w:val="none" w:sz="0" w:space="0" w:color="auto"/>
                        <w:left w:val="none" w:sz="0" w:space="0" w:color="auto"/>
                        <w:bottom w:val="none" w:sz="0" w:space="0" w:color="auto"/>
                        <w:right w:val="none" w:sz="0" w:space="0" w:color="auto"/>
                      </w:divBdr>
                      <w:divsChild>
                        <w:div w:id="1022826206">
                          <w:marLeft w:val="0"/>
                          <w:marRight w:val="0"/>
                          <w:marTop w:val="0"/>
                          <w:marBottom w:val="0"/>
                          <w:divBdr>
                            <w:top w:val="none" w:sz="0" w:space="0" w:color="auto"/>
                            <w:left w:val="none" w:sz="0" w:space="0" w:color="auto"/>
                            <w:bottom w:val="none" w:sz="0" w:space="0" w:color="auto"/>
                            <w:right w:val="none" w:sz="0" w:space="0" w:color="auto"/>
                          </w:divBdr>
                          <w:divsChild>
                            <w:div w:id="386296848">
                              <w:marLeft w:val="300"/>
                              <w:marRight w:val="0"/>
                              <w:marTop w:val="0"/>
                              <w:marBottom w:val="0"/>
                              <w:divBdr>
                                <w:top w:val="none" w:sz="0" w:space="0" w:color="auto"/>
                                <w:left w:val="none" w:sz="0" w:space="0" w:color="auto"/>
                                <w:bottom w:val="none" w:sz="0" w:space="0" w:color="auto"/>
                                <w:right w:val="none" w:sz="0" w:space="0" w:color="auto"/>
                              </w:divBdr>
                              <w:divsChild>
                                <w:div w:id="280042285">
                                  <w:marLeft w:val="0"/>
                                  <w:marRight w:val="0"/>
                                  <w:marTop w:val="0"/>
                                  <w:marBottom w:val="0"/>
                                  <w:divBdr>
                                    <w:top w:val="none" w:sz="0" w:space="0" w:color="auto"/>
                                    <w:left w:val="none" w:sz="0" w:space="0" w:color="auto"/>
                                    <w:bottom w:val="none" w:sz="0" w:space="0" w:color="auto"/>
                                    <w:right w:val="none" w:sz="0" w:space="0" w:color="auto"/>
                                  </w:divBdr>
                                  <w:divsChild>
                                    <w:div w:id="131362470">
                                      <w:marLeft w:val="0"/>
                                      <w:marRight w:val="0"/>
                                      <w:marTop w:val="0"/>
                                      <w:marBottom w:val="0"/>
                                      <w:divBdr>
                                        <w:top w:val="none" w:sz="0" w:space="0" w:color="auto"/>
                                        <w:left w:val="none" w:sz="0" w:space="0" w:color="auto"/>
                                        <w:bottom w:val="none" w:sz="0" w:space="0" w:color="auto"/>
                                        <w:right w:val="none" w:sz="0" w:space="0" w:color="auto"/>
                                      </w:divBdr>
                                      <w:divsChild>
                                        <w:div w:id="2049647972">
                                          <w:marLeft w:val="0"/>
                                          <w:marRight w:val="0"/>
                                          <w:marTop w:val="0"/>
                                          <w:marBottom w:val="0"/>
                                          <w:divBdr>
                                            <w:top w:val="none" w:sz="0" w:space="0" w:color="auto"/>
                                            <w:left w:val="none" w:sz="0" w:space="0" w:color="auto"/>
                                            <w:bottom w:val="none" w:sz="0" w:space="0" w:color="auto"/>
                                            <w:right w:val="none" w:sz="0" w:space="0" w:color="auto"/>
                                          </w:divBdr>
                                          <w:divsChild>
                                            <w:div w:id="2141529781">
                                              <w:marLeft w:val="0"/>
                                              <w:marRight w:val="0"/>
                                              <w:marTop w:val="0"/>
                                              <w:marBottom w:val="0"/>
                                              <w:divBdr>
                                                <w:top w:val="none" w:sz="0" w:space="0" w:color="auto"/>
                                                <w:left w:val="none" w:sz="0" w:space="0" w:color="auto"/>
                                                <w:bottom w:val="none" w:sz="0" w:space="0" w:color="auto"/>
                                                <w:right w:val="none" w:sz="0" w:space="0" w:color="auto"/>
                                              </w:divBdr>
                                              <w:divsChild>
                                                <w:div w:id="531652871">
                                                  <w:marLeft w:val="0"/>
                                                  <w:marRight w:val="0"/>
                                                  <w:marTop w:val="0"/>
                                                  <w:marBottom w:val="0"/>
                                                  <w:divBdr>
                                                    <w:top w:val="none" w:sz="0" w:space="0" w:color="auto"/>
                                                    <w:left w:val="none" w:sz="0" w:space="0" w:color="auto"/>
                                                    <w:bottom w:val="none" w:sz="0" w:space="0" w:color="auto"/>
                                                    <w:right w:val="none" w:sz="0" w:space="0" w:color="auto"/>
                                                  </w:divBdr>
                                                  <w:divsChild>
                                                    <w:div w:id="952514161">
                                                      <w:marLeft w:val="240"/>
                                                      <w:marRight w:val="240"/>
                                                      <w:marTop w:val="0"/>
                                                      <w:marBottom w:val="0"/>
                                                      <w:divBdr>
                                                        <w:top w:val="none" w:sz="0" w:space="0" w:color="auto"/>
                                                        <w:left w:val="none" w:sz="0" w:space="0" w:color="auto"/>
                                                        <w:bottom w:val="none" w:sz="0" w:space="0" w:color="auto"/>
                                                        <w:right w:val="none" w:sz="0" w:space="0" w:color="auto"/>
                                                      </w:divBdr>
                                                      <w:divsChild>
                                                        <w:div w:id="1671787336">
                                                          <w:marLeft w:val="0"/>
                                                          <w:marRight w:val="0"/>
                                                          <w:marTop w:val="0"/>
                                                          <w:marBottom w:val="0"/>
                                                          <w:divBdr>
                                                            <w:top w:val="none" w:sz="0" w:space="0" w:color="auto"/>
                                                            <w:left w:val="none" w:sz="0" w:space="0" w:color="auto"/>
                                                            <w:bottom w:val="none" w:sz="0" w:space="0" w:color="auto"/>
                                                            <w:right w:val="none" w:sz="0" w:space="0" w:color="auto"/>
                                                          </w:divBdr>
                                                          <w:divsChild>
                                                            <w:div w:id="1011566366">
                                                              <w:marLeft w:val="0"/>
                                                              <w:marRight w:val="0"/>
                                                              <w:marTop w:val="0"/>
                                                              <w:marBottom w:val="0"/>
                                                              <w:divBdr>
                                                                <w:top w:val="none" w:sz="0" w:space="0" w:color="auto"/>
                                                                <w:left w:val="none" w:sz="0" w:space="0" w:color="auto"/>
                                                                <w:bottom w:val="none" w:sz="0" w:space="0" w:color="auto"/>
                                                                <w:right w:val="none" w:sz="0" w:space="0" w:color="auto"/>
                                                              </w:divBdr>
                                                              <w:divsChild>
                                                                <w:div w:id="1077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936144">
                      <w:marLeft w:val="0"/>
                      <w:marRight w:val="0"/>
                      <w:marTop w:val="0"/>
                      <w:marBottom w:val="0"/>
                      <w:divBdr>
                        <w:top w:val="none" w:sz="0" w:space="0" w:color="auto"/>
                        <w:left w:val="none" w:sz="0" w:space="0" w:color="auto"/>
                        <w:bottom w:val="none" w:sz="0" w:space="0" w:color="auto"/>
                        <w:right w:val="none" w:sz="0" w:space="0" w:color="auto"/>
                      </w:divBdr>
                      <w:divsChild>
                        <w:div w:id="148140006">
                          <w:marLeft w:val="0"/>
                          <w:marRight w:val="0"/>
                          <w:marTop w:val="0"/>
                          <w:marBottom w:val="0"/>
                          <w:divBdr>
                            <w:top w:val="none" w:sz="0" w:space="0" w:color="auto"/>
                            <w:left w:val="none" w:sz="0" w:space="0" w:color="auto"/>
                            <w:bottom w:val="none" w:sz="0" w:space="0" w:color="auto"/>
                            <w:right w:val="none" w:sz="0" w:space="0" w:color="auto"/>
                          </w:divBdr>
                          <w:divsChild>
                            <w:div w:id="1503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5672">
      <w:bodyDiv w:val="1"/>
      <w:marLeft w:val="0"/>
      <w:marRight w:val="0"/>
      <w:marTop w:val="0"/>
      <w:marBottom w:val="0"/>
      <w:divBdr>
        <w:top w:val="none" w:sz="0" w:space="0" w:color="auto"/>
        <w:left w:val="none" w:sz="0" w:space="0" w:color="auto"/>
        <w:bottom w:val="none" w:sz="0" w:space="0" w:color="auto"/>
        <w:right w:val="none" w:sz="0" w:space="0" w:color="auto"/>
      </w:divBdr>
    </w:div>
    <w:div w:id="994605717">
      <w:bodyDiv w:val="1"/>
      <w:marLeft w:val="0"/>
      <w:marRight w:val="0"/>
      <w:marTop w:val="0"/>
      <w:marBottom w:val="0"/>
      <w:divBdr>
        <w:top w:val="none" w:sz="0" w:space="0" w:color="auto"/>
        <w:left w:val="none" w:sz="0" w:space="0" w:color="auto"/>
        <w:bottom w:val="none" w:sz="0" w:space="0" w:color="auto"/>
        <w:right w:val="none" w:sz="0" w:space="0" w:color="auto"/>
      </w:divBdr>
    </w:div>
    <w:div w:id="1970816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Soyoon.Lee</dc:creator>
  <cp:keywords/>
  <cp:lastModifiedBy>Ji Min (Jennifer) Ha</cp:lastModifiedBy>
  <cp:revision>2</cp:revision>
  <dcterms:created xsi:type="dcterms:W3CDTF">2023-02-24T02:30:00Z</dcterms:created>
  <dcterms:modified xsi:type="dcterms:W3CDTF">2023-02-24T02:30:00Z</dcterms:modified>
</cp:coreProperties>
</file>