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F66508" w14:textId="77777777" w:rsidR="006A257C" w:rsidRPr="006A257C" w:rsidRDefault="00744530" w:rsidP="006A257C">
      <w:pPr>
        <w:rPr>
          <w:rFonts w:ascii="Times New Roman" w:hAnsi="Times New Roman" w:cs="Times New Roman"/>
        </w:rPr>
      </w:pPr>
      <w:r w:rsidRPr="006A257C">
        <w:rPr>
          <w:rFonts w:ascii="Times New Roman" w:hAnsi="Times New Roman" w:cs="Times New Roman"/>
          <w:b/>
        </w:rPr>
        <w:t>FORUM:</w:t>
      </w:r>
      <w:r w:rsidRPr="006A257C">
        <w:rPr>
          <w:rFonts w:ascii="Times New Roman" w:hAnsi="Times New Roman" w:cs="Times New Roman"/>
        </w:rPr>
        <w:t xml:space="preserve"> Economic and Social Council </w:t>
      </w:r>
    </w:p>
    <w:p w14:paraId="50EE084F" w14:textId="272F344E" w:rsidR="00744530" w:rsidRPr="006A257C" w:rsidRDefault="00744530" w:rsidP="006A257C">
      <w:pPr>
        <w:rPr>
          <w:rFonts w:ascii="Times New Roman" w:hAnsi="Times New Roman" w:cs="Times New Roman"/>
        </w:rPr>
      </w:pPr>
      <w:r w:rsidRPr="006A257C">
        <w:rPr>
          <w:rFonts w:ascii="Times New Roman" w:hAnsi="Times New Roman" w:cs="Times New Roman"/>
          <w:b/>
        </w:rPr>
        <w:t xml:space="preserve">QUESTION OF: </w:t>
      </w:r>
      <w:hyperlink r:id="rId4" w:history="1">
        <w:r w:rsidRPr="006A257C">
          <w:rPr>
            <w:rFonts w:ascii="Times New Roman" w:eastAsia="Times New Roman" w:hAnsi="Times New Roman" w:cs="Times New Roman"/>
          </w:rPr>
          <w:t xml:space="preserve"> Ensuring the Proper Provision of Medical Services to Lower-Income Classes</w:t>
        </w:r>
      </w:hyperlink>
    </w:p>
    <w:p w14:paraId="56C1941E" w14:textId="340FBAE8" w:rsidR="00744530" w:rsidRPr="006A257C" w:rsidRDefault="00744530" w:rsidP="006A257C">
      <w:pPr>
        <w:rPr>
          <w:rFonts w:ascii="Times New Roman" w:hAnsi="Times New Roman" w:cs="Times New Roman"/>
        </w:rPr>
      </w:pPr>
      <w:r w:rsidRPr="006A257C">
        <w:rPr>
          <w:rFonts w:ascii="Times New Roman" w:hAnsi="Times New Roman" w:cs="Times New Roman"/>
          <w:b/>
        </w:rPr>
        <w:t>MAIN-SUMMITED BY:</w:t>
      </w:r>
      <w:r w:rsidRPr="006A257C">
        <w:rPr>
          <w:rFonts w:ascii="Times New Roman" w:hAnsi="Times New Roman" w:cs="Times New Roman"/>
        </w:rPr>
        <w:t xml:space="preserve"> Chad </w:t>
      </w:r>
    </w:p>
    <w:p w14:paraId="5F1D3078" w14:textId="0A37D7BE" w:rsidR="001F4033" w:rsidRPr="006A257C" w:rsidRDefault="00744530" w:rsidP="006A257C">
      <w:pPr>
        <w:rPr>
          <w:rFonts w:ascii="Times New Roman" w:hAnsi="Times New Roman" w:cs="Times New Roman"/>
        </w:rPr>
      </w:pPr>
      <w:r w:rsidRPr="006A257C">
        <w:rPr>
          <w:rFonts w:ascii="Times New Roman" w:hAnsi="Times New Roman" w:cs="Times New Roman"/>
          <w:b/>
        </w:rPr>
        <w:t xml:space="preserve">CO-SUMMITED BY: </w:t>
      </w:r>
      <w:r w:rsidRPr="006A257C">
        <w:rPr>
          <w:rFonts w:ascii="Times New Roman" w:eastAsia="Times New Roman" w:hAnsi="Times New Roman" w:cs="Times New Roman"/>
        </w:rPr>
        <w:t>Switzerland, Albania, Columbia </w:t>
      </w:r>
    </w:p>
    <w:p w14:paraId="1B5C5CC8" w14:textId="77777777" w:rsidR="006A257C" w:rsidRPr="006A257C" w:rsidRDefault="006A257C" w:rsidP="006A257C">
      <w:pPr>
        <w:rPr>
          <w:rFonts w:ascii="Times New Roman" w:hAnsi="Times New Roman" w:cs="Times New Roman"/>
        </w:rPr>
      </w:pPr>
    </w:p>
    <w:p w14:paraId="7E5E6BB6" w14:textId="5823DFCA" w:rsidR="00744530" w:rsidRPr="006A257C" w:rsidRDefault="00744530" w:rsidP="00BF411F">
      <w:pPr>
        <w:spacing w:before="100" w:beforeAutospacing="1"/>
        <w:rPr>
          <w:rFonts w:ascii="Times New Roman" w:eastAsia="맑은 고딕" w:hAnsi="Times New Roman" w:cs="Times New Roman"/>
          <w:lang w:eastAsia="ko-KR"/>
        </w:rPr>
      </w:pPr>
      <w:r w:rsidRPr="006A257C">
        <w:rPr>
          <w:rFonts w:ascii="Times New Roman" w:eastAsia="맑은 고딕" w:hAnsi="Times New Roman" w:cs="Times New Roman"/>
          <w:lang w:eastAsia="ko-KR"/>
        </w:rPr>
        <w:t>THE ECONOMIC AND SOCIAL COUNCIL,</w:t>
      </w:r>
    </w:p>
    <w:p w14:paraId="7DD94534" w14:textId="7A596780" w:rsidR="001F4033" w:rsidRPr="006A257C" w:rsidRDefault="001F4033" w:rsidP="00BF411F">
      <w:pPr>
        <w:spacing w:before="100" w:beforeAutospacing="1" w:after="240"/>
        <w:rPr>
          <w:rFonts w:ascii="Times New Roman" w:eastAsia="Times New Roman" w:hAnsi="Times New Roman" w:cs="Times New Roman"/>
        </w:rPr>
      </w:pPr>
      <w:r w:rsidRPr="006A257C">
        <w:rPr>
          <w:rFonts w:ascii="Times New Roman" w:eastAsia="Times New Roman" w:hAnsi="Times New Roman" w:cs="Times New Roman"/>
          <w:i/>
          <w:iCs/>
        </w:rPr>
        <w:t>Aware that</w:t>
      </w:r>
      <w:r w:rsidRPr="006A257C">
        <w:rPr>
          <w:rFonts w:ascii="Times New Roman" w:eastAsia="Times New Roman" w:hAnsi="Times New Roman" w:cs="Times New Roman"/>
        </w:rPr>
        <w:t xml:space="preserve"> the difference in health status or distribution of health resources between different population groups exists in many countries,</w:t>
      </w:r>
    </w:p>
    <w:p w14:paraId="1340E563" w14:textId="77777777" w:rsidR="001F4033" w:rsidRPr="006A257C" w:rsidRDefault="001F4033" w:rsidP="00BF411F">
      <w:pPr>
        <w:spacing w:before="100" w:beforeAutospacing="1" w:after="240"/>
        <w:rPr>
          <w:rFonts w:ascii="Times New Roman" w:eastAsia="Times New Roman" w:hAnsi="Times New Roman" w:cs="Times New Roman"/>
        </w:rPr>
      </w:pPr>
      <w:r w:rsidRPr="006A257C">
        <w:rPr>
          <w:rFonts w:ascii="Times New Roman" w:eastAsia="Times New Roman" w:hAnsi="Times New Roman" w:cs="Times New Roman"/>
          <w:i/>
          <w:iCs/>
        </w:rPr>
        <w:t>Emphasizing</w:t>
      </w:r>
      <w:r w:rsidRPr="006A257C">
        <w:rPr>
          <w:rFonts w:ascii="Times New Roman" w:eastAsia="Times New Roman" w:hAnsi="Times New Roman" w:cs="Times New Roman"/>
        </w:rPr>
        <w:t xml:space="preserve"> the negative consequences of lack of medical care, as it creates a huge economic loss,</w:t>
      </w:r>
    </w:p>
    <w:p w14:paraId="3BACC66E" w14:textId="3AB5C7F8" w:rsidR="001F4033" w:rsidRPr="006A257C" w:rsidRDefault="001F4033" w:rsidP="00BF411F">
      <w:pPr>
        <w:spacing w:before="100" w:beforeAutospacing="1" w:after="240"/>
        <w:rPr>
          <w:rFonts w:ascii="Times New Roman" w:eastAsia="Times New Roman" w:hAnsi="Times New Roman" w:cs="Times New Roman"/>
        </w:rPr>
      </w:pPr>
      <w:r w:rsidRPr="006A257C">
        <w:rPr>
          <w:rFonts w:ascii="Times New Roman" w:eastAsia="Times New Roman" w:hAnsi="Times New Roman" w:cs="Times New Roman"/>
          <w:i/>
          <w:iCs/>
        </w:rPr>
        <w:t xml:space="preserve">Deeply concerned </w:t>
      </w:r>
      <w:r w:rsidRPr="006A257C">
        <w:rPr>
          <w:rFonts w:ascii="Times New Roman" w:eastAsia="Times New Roman" w:hAnsi="Times New Roman" w:cs="Times New Roman"/>
        </w:rPr>
        <w:t xml:space="preserve">by </w:t>
      </w:r>
      <w:r w:rsidR="00744530" w:rsidRPr="006A257C">
        <w:rPr>
          <w:rFonts w:ascii="Times New Roman" w:eastAsia="Times New Roman" w:hAnsi="Times New Roman" w:cs="Times New Roman"/>
        </w:rPr>
        <w:t>the fact that around</w:t>
      </w:r>
      <w:r w:rsidRPr="006A257C">
        <w:rPr>
          <w:rFonts w:ascii="Times New Roman" w:eastAsia="Times New Roman" w:hAnsi="Times New Roman" w:cs="Times New Roman"/>
        </w:rPr>
        <w:t xml:space="preserve"> half the world’s population is not able to access essential healthcare,</w:t>
      </w:r>
    </w:p>
    <w:p w14:paraId="6E453E07" w14:textId="4FEA99CB" w:rsidR="001F4033" w:rsidRPr="006A257C" w:rsidRDefault="001F4033" w:rsidP="00BF411F">
      <w:pPr>
        <w:spacing w:before="100" w:beforeAutospacing="1" w:after="240"/>
        <w:rPr>
          <w:rFonts w:ascii="Times New Roman" w:eastAsia="Times New Roman" w:hAnsi="Times New Roman" w:cs="Times New Roman"/>
        </w:rPr>
      </w:pPr>
      <w:r w:rsidRPr="006A257C">
        <w:rPr>
          <w:rFonts w:ascii="Times New Roman" w:eastAsia="Times New Roman" w:hAnsi="Times New Roman" w:cs="Times New Roman"/>
          <w:i/>
          <w:iCs/>
        </w:rPr>
        <w:t>Realizing</w:t>
      </w:r>
      <w:r w:rsidRPr="006A257C">
        <w:rPr>
          <w:rFonts w:ascii="Times New Roman" w:eastAsia="Times New Roman" w:hAnsi="Times New Roman" w:cs="Times New Roman"/>
        </w:rPr>
        <w:t xml:space="preserve"> </w:t>
      </w:r>
      <w:r w:rsidR="00744530" w:rsidRPr="006A257C">
        <w:rPr>
          <w:rFonts w:ascii="Times New Roman" w:eastAsia="Times New Roman" w:hAnsi="Times New Roman" w:cs="Times New Roman"/>
        </w:rPr>
        <w:t>that</w:t>
      </w:r>
      <w:r w:rsidR="00744530" w:rsidRPr="006A257C">
        <w:rPr>
          <w:rFonts w:ascii="Times New Roman" w:eastAsia="Times New Roman" w:hAnsi="Times New Roman" w:cs="Times New Roman"/>
          <w:i/>
          <w:iCs/>
        </w:rPr>
        <w:t xml:space="preserve"> </w:t>
      </w:r>
      <w:r w:rsidRPr="006A257C">
        <w:rPr>
          <w:rFonts w:ascii="Times New Roman" w:eastAsia="Times New Roman" w:hAnsi="Times New Roman" w:cs="Times New Roman"/>
        </w:rPr>
        <w:t>over three times as many people in the low-income status have problems paying the medical bill as people in higher income status, </w:t>
      </w:r>
    </w:p>
    <w:p w14:paraId="71698B1A" w14:textId="77777777" w:rsidR="001F4033" w:rsidRPr="006A257C" w:rsidRDefault="001F4033" w:rsidP="00BF411F">
      <w:pPr>
        <w:spacing w:before="100" w:beforeAutospacing="1" w:after="240"/>
        <w:rPr>
          <w:rFonts w:ascii="Times New Roman" w:eastAsia="Times New Roman" w:hAnsi="Times New Roman" w:cs="Times New Roman"/>
        </w:rPr>
      </w:pPr>
      <w:r w:rsidRPr="006A257C">
        <w:rPr>
          <w:rFonts w:ascii="Times New Roman" w:eastAsia="Times New Roman" w:hAnsi="Times New Roman" w:cs="Times New Roman"/>
          <w:i/>
          <w:iCs/>
        </w:rPr>
        <w:t xml:space="preserve">Observing </w:t>
      </w:r>
      <w:r w:rsidRPr="006A257C">
        <w:rPr>
          <w:rFonts w:ascii="Times New Roman" w:eastAsia="Times New Roman" w:hAnsi="Times New Roman" w:cs="Times New Roman"/>
        </w:rPr>
        <w:t>that life-threatening infectious disease spreads rapidly in countries with higher overall poverty rate compare to economically developed countries,</w:t>
      </w:r>
    </w:p>
    <w:p w14:paraId="790A4852" w14:textId="77777777" w:rsidR="001F4033" w:rsidRPr="006A257C" w:rsidRDefault="001F4033" w:rsidP="00BF411F">
      <w:pPr>
        <w:spacing w:before="100" w:beforeAutospacing="1" w:after="240"/>
        <w:rPr>
          <w:rFonts w:ascii="Times New Roman" w:eastAsia="Times New Roman" w:hAnsi="Times New Roman" w:cs="Times New Roman"/>
        </w:rPr>
      </w:pPr>
      <w:r w:rsidRPr="006A257C">
        <w:rPr>
          <w:rFonts w:ascii="Times New Roman" w:eastAsia="Times New Roman" w:hAnsi="Times New Roman" w:cs="Times New Roman"/>
          <w:i/>
          <w:iCs/>
        </w:rPr>
        <w:t>Noting</w:t>
      </w:r>
      <w:r w:rsidRPr="006A257C">
        <w:rPr>
          <w:rFonts w:ascii="Times New Roman" w:eastAsia="Times New Roman" w:hAnsi="Times New Roman" w:cs="Times New Roman"/>
        </w:rPr>
        <w:t xml:space="preserve"> with deep concern that Malaria may lower the economic growth by 13% in largely affected countries,</w:t>
      </w:r>
    </w:p>
    <w:p w14:paraId="1A8576F0" w14:textId="77777777" w:rsidR="001F4033" w:rsidRPr="006A257C" w:rsidRDefault="001F4033" w:rsidP="00BF411F">
      <w:pPr>
        <w:spacing w:before="100" w:beforeAutospacing="1" w:after="240"/>
        <w:rPr>
          <w:rFonts w:ascii="Times New Roman" w:eastAsia="Times New Roman" w:hAnsi="Times New Roman" w:cs="Times New Roman"/>
        </w:rPr>
      </w:pPr>
      <w:r w:rsidRPr="006A257C">
        <w:rPr>
          <w:rFonts w:ascii="Times New Roman" w:eastAsia="Times New Roman" w:hAnsi="Times New Roman" w:cs="Times New Roman"/>
          <w:i/>
          <w:iCs/>
        </w:rPr>
        <w:t xml:space="preserve">Alarmed </w:t>
      </w:r>
      <w:r w:rsidRPr="006A257C">
        <w:rPr>
          <w:rFonts w:ascii="Times New Roman" w:eastAsia="Times New Roman" w:hAnsi="Times New Roman" w:cs="Times New Roman"/>
        </w:rPr>
        <w:t>by the 1.4% decrease in GDP in European Union nations due to health inequity,</w:t>
      </w:r>
    </w:p>
    <w:p w14:paraId="0D30A67D" w14:textId="21DE1AFF" w:rsidR="001F4033" w:rsidRPr="006A257C" w:rsidRDefault="001F4033" w:rsidP="00BF411F">
      <w:pPr>
        <w:spacing w:before="100" w:beforeAutospacing="1" w:after="240"/>
        <w:rPr>
          <w:rFonts w:ascii="Times New Roman" w:eastAsia="Times New Roman" w:hAnsi="Times New Roman" w:cs="Times New Roman"/>
        </w:rPr>
      </w:pPr>
      <w:r w:rsidRPr="006A257C">
        <w:rPr>
          <w:rFonts w:ascii="Times New Roman" w:eastAsia="Times New Roman" w:hAnsi="Times New Roman" w:cs="Times New Roman"/>
          <w:i/>
          <w:iCs/>
        </w:rPr>
        <w:t xml:space="preserve">Commend </w:t>
      </w:r>
      <w:r w:rsidRPr="006A257C">
        <w:rPr>
          <w:rFonts w:ascii="Times New Roman" w:eastAsia="Times New Roman" w:hAnsi="Times New Roman" w:cs="Times New Roman"/>
        </w:rPr>
        <w:t>125 countries</w:t>
      </w:r>
      <w:r w:rsidR="006A257C" w:rsidRPr="006A257C">
        <w:rPr>
          <w:rFonts w:ascii="Times New Roman" w:eastAsia="Times New Roman" w:hAnsi="Times New Roman" w:cs="Times New Roman"/>
        </w:rPr>
        <w:t xml:space="preserve"> who</w:t>
      </w:r>
      <w:r w:rsidRPr="006A257C">
        <w:rPr>
          <w:rFonts w:ascii="Times New Roman" w:eastAsia="Times New Roman" w:hAnsi="Times New Roman" w:cs="Times New Roman"/>
        </w:rPr>
        <w:t xml:space="preserve"> signed the Rio Political Declaration on Social Determinants of Health to mitigate health inequalities within nations,</w:t>
      </w:r>
    </w:p>
    <w:p w14:paraId="4023FCD6" w14:textId="60BE5FEF" w:rsidR="001F4033" w:rsidRPr="006A257C" w:rsidRDefault="001F4033" w:rsidP="006A257C">
      <w:pPr>
        <w:spacing w:before="100" w:beforeAutospacing="1" w:after="240"/>
        <w:rPr>
          <w:rFonts w:ascii="Times New Roman" w:eastAsia="Times New Roman" w:hAnsi="Times New Roman" w:cs="Times New Roman"/>
        </w:rPr>
      </w:pPr>
      <w:r w:rsidRPr="006A257C">
        <w:rPr>
          <w:rFonts w:ascii="Times New Roman" w:eastAsia="Times New Roman" w:hAnsi="Times New Roman" w:cs="Times New Roman"/>
          <w:i/>
          <w:iCs/>
        </w:rPr>
        <w:t xml:space="preserve">Express hope </w:t>
      </w:r>
      <w:r w:rsidRPr="006A257C">
        <w:rPr>
          <w:rFonts w:ascii="Times New Roman" w:eastAsia="Times New Roman" w:hAnsi="Times New Roman" w:cs="Times New Roman"/>
        </w:rPr>
        <w:t>that further action is taken by all member nations to provide essential medical services to all people including Lower Income Classes,</w:t>
      </w:r>
    </w:p>
    <w:p w14:paraId="3FA7679F" w14:textId="57D6F68C" w:rsidR="001F4033" w:rsidRPr="006A257C" w:rsidRDefault="001F4033" w:rsidP="006A257C">
      <w:pPr>
        <w:ind w:left="990" w:hanging="270"/>
        <w:jc w:val="both"/>
        <w:rPr>
          <w:rFonts w:ascii="Times New Roman" w:eastAsia="Times New Roman" w:hAnsi="Times New Roman" w:cs="Times New Roman"/>
        </w:rPr>
      </w:pPr>
      <w:r w:rsidRPr="006A257C">
        <w:rPr>
          <w:rFonts w:ascii="Times New Roman" w:eastAsia="Times New Roman" w:hAnsi="Times New Roman" w:cs="Times New Roman"/>
        </w:rPr>
        <w:t>1.  </w:t>
      </w:r>
      <w:r w:rsidRPr="006A257C">
        <w:rPr>
          <w:rFonts w:ascii="Times New Roman" w:eastAsia="Times New Roman" w:hAnsi="Times New Roman" w:cs="Times New Roman"/>
          <w:u w:val="single"/>
        </w:rPr>
        <w:t>Urge</w:t>
      </w:r>
      <w:r w:rsidRPr="006A257C">
        <w:rPr>
          <w:rFonts w:ascii="Times New Roman" w:eastAsia="Times New Roman" w:hAnsi="Times New Roman" w:cs="Times New Roman"/>
        </w:rPr>
        <w:t xml:space="preserve"> all members of states and organizations of the United </w:t>
      </w:r>
      <w:proofErr w:type="gramStart"/>
      <w:r w:rsidRPr="006A257C">
        <w:rPr>
          <w:rFonts w:ascii="Times New Roman" w:eastAsia="Times New Roman" w:hAnsi="Times New Roman" w:cs="Times New Roman"/>
        </w:rPr>
        <w:t>Nations(</w:t>
      </w:r>
      <w:proofErr w:type="gramEnd"/>
      <w:r w:rsidRPr="006A257C">
        <w:rPr>
          <w:rFonts w:ascii="Times New Roman" w:eastAsia="Times New Roman" w:hAnsi="Times New Roman" w:cs="Times New Roman"/>
        </w:rPr>
        <w:t xml:space="preserve">UN) to continue to assist </w:t>
      </w:r>
      <w:r w:rsidR="00744530" w:rsidRPr="006A257C">
        <w:rPr>
          <w:rFonts w:ascii="Times New Roman" w:eastAsia="Times New Roman" w:hAnsi="Times New Roman" w:cs="Times New Roman"/>
        </w:rPr>
        <w:t>the</w:t>
      </w:r>
      <w:r w:rsidRPr="006A257C">
        <w:rPr>
          <w:rFonts w:ascii="Times New Roman" w:eastAsia="Times New Roman" w:hAnsi="Times New Roman" w:cs="Times New Roman"/>
        </w:rPr>
        <w:t xml:space="preserve"> Lower Income Classes to ensure proper provision of medical services through such organizations but not limited to: </w:t>
      </w:r>
    </w:p>
    <w:p w14:paraId="143F1C5A" w14:textId="4F2C8865" w:rsidR="001F4033" w:rsidRPr="006A257C" w:rsidRDefault="001F4033" w:rsidP="006A257C">
      <w:pPr>
        <w:ind w:left="1480" w:hanging="360"/>
        <w:jc w:val="both"/>
        <w:rPr>
          <w:rFonts w:ascii="Times New Roman" w:eastAsia="Times New Roman" w:hAnsi="Times New Roman" w:cs="Times New Roman"/>
        </w:rPr>
      </w:pPr>
      <w:r w:rsidRPr="006A257C">
        <w:rPr>
          <w:rFonts w:ascii="Times New Roman" w:eastAsia="Times New Roman" w:hAnsi="Times New Roman" w:cs="Times New Roman"/>
        </w:rPr>
        <w:t>(a) International Monetary Fund (IMF) and World Bank give financial assistance specifically target</w:t>
      </w:r>
      <w:r w:rsidR="00744530" w:rsidRPr="006A257C">
        <w:rPr>
          <w:rFonts w:ascii="Times New Roman" w:eastAsia="Times New Roman" w:hAnsi="Times New Roman" w:cs="Times New Roman"/>
        </w:rPr>
        <w:t>ing</w:t>
      </w:r>
      <w:r w:rsidRPr="006A257C">
        <w:rPr>
          <w:rFonts w:ascii="Times New Roman" w:eastAsia="Times New Roman" w:hAnsi="Times New Roman" w:cs="Times New Roman"/>
        </w:rPr>
        <w:t xml:space="preserve"> </w:t>
      </w:r>
      <w:r w:rsidR="00744530" w:rsidRPr="006A257C">
        <w:rPr>
          <w:rFonts w:ascii="Times New Roman" w:eastAsia="Times New Roman" w:hAnsi="Times New Roman" w:cs="Times New Roman"/>
        </w:rPr>
        <w:t>the</w:t>
      </w:r>
      <w:r w:rsidRPr="006A257C">
        <w:rPr>
          <w:rFonts w:ascii="Times New Roman" w:eastAsia="Times New Roman" w:hAnsi="Times New Roman" w:cs="Times New Roman"/>
        </w:rPr>
        <w:t xml:space="preserve"> </w:t>
      </w:r>
      <w:proofErr w:type="gramStart"/>
      <w:r w:rsidRPr="006A257C">
        <w:rPr>
          <w:rFonts w:ascii="Times New Roman" w:eastAsia="Times New Roman" w:hAnsi="Times New Roman" w:cs="Times New Roman"/>
        </w:rPr>
        <w:t>low income</w:t>
      </w:r>
      <w:proofErr w:type="gramEnd"/>
      <w:r w:rsidRPr="006A257C">
        <w:rPr>
          <w:rFonts w:ascii="Times New Roman" w:eastAsia="Times New Roman" w:hAnsi="Times New Roman" w:cs="Times New Roman"/>
        </w:rPr>
        <w:t xml:space="preserve"> family,</w:t>
      </w:r>
    </w:p>
    <w:p w14:paraId="542F5726" w14:textId="3CE7F570" w:rsidR="001F4033" w:rsidRPr="006A257C" w:rsidRDefault="001F4033" w:rsidP="006A257C">
      <w:pPr>
        <w:ind w:left="1480" w:hanging="360"/>
        <w:jc w:val="both"/>
        <w:rPr>
          <w:rFonts w:ascii="Times New Roman" w:eastAsia="Times New Roman" w:hAnsi="Times New Roman" w:cs="Times New Roman"/>
        </w:rPr>
      </w:pPr>
      <w:r w:rsidRPr="006A257C">
        <w:rPr>
          <w:rFonts w:ascii="Times New Roman" w:eastAsia="Times New Roman" w:hAnsi="Times New Roman" w:cs="Times New Roman"/>
        </w:rPr>
        <w:t xml:space="preserve">(b) Organization for Economic Cooperation and Development (OECD) </w:t>
      </w:r>
      <w:proofErr w:type="gramStart"/>
      <w:r w:rsidRPr="006A257C">
        <w:rPr>
          <w:rFonts w:ascii="Times New Roman" w:eastAsia="Times New Roman" w:hAnsi="Times New Roman" w:cs="Times New Roman"/>
        </w:rPr>
        <w:t>Countries  support</w:t>
      </w:r>
      <w:proofErr w:type="gramEnd"/>
      <w:r w:rsidRPr="006A257C">
        <w:rPr>
          <w:rFonts w:ascii="Times New Roman" w:eastAsia="Times New Roman" w:hAnsi="Times New Roman" w:cs="Times New Roman"/>
        </w:rPr>
        <w:t xml:space="preserve"> medicines to </w:t>
      </w:r>
      <w:r w:rsidR="00744530" w:rsidRPr="006A257C">
        <w:rPr>
          <w:rFonts w:ascii="Times New Roman" w:eastAsia="Times New Roman" w:hAnsi="Times New Roman" w:cs="Times New Roman"/>
        </w:rPr>
        <w:t>L</w:t>
      </w:r>
      <w:r w:rsidRPr="006A257C">
        <w:rPr>
          <w:rFonts w:ascii="Times New Roman" w:eastAsia="Times New Roman" w:hAnsi="Times New Roman" w:cs="Times New Roman"/>
        </w:rPr>
        <w:t>ower Income Classes,</w:t>
      </w:r>
    </w:p>
    <w:p w14:paraId="372F3E52" w14:textId="348D2AC6" w:rsidR="001F4033" w:rsidRPr="006A257C" w:rsidRDefault="001F4033" w:rsidP="006A257C">
      <w:pPr>
        <w:ind w:left="1480" w:hanging="360"/>
        <w:jc w:val="both"/>
        <w:rPr>
          <w:rFonts w:ascii="Times New Roman" w:eastAsia="Times New Roman" w:hAnsi="Times New Roman" w:cs="Times New Roman"/>
        </w:rPr>
      </w:pPr>
      <w:r w:rsidRPr="006A257C">
        <w:rPr>
          <w:rFonts w:ascii="Times New Roman" w:eastAsia="Times New Roman" w:hAnsi="Times New Roman" w:cs="Times New Roman"/>
        </w:rPr>
        <w:t>(c)</w:t>
      </w:r>
      <w:r w:rsidR="00BF411F" w:rsidRPr="006A257C">
        <w:rPr>
          <w:rFonts w:ascii="Times New Roman" w:eastAsia="Times New Roman" w:hAnsi="Times New Roman" w:cs="Times New Roman"/>
        </w:rPr>
        <w:t xml:space="preserve"> </w:t>
      </w:r>
      <w:r w:rsidRPr="006A257C">
        <w:rPr>
          <w:rFonts w:ascii="Times New Roman" w:eastAsia="Times New Roman" w:hAnsi="Times New Roman" w:cs="Times New Roman"/>
        </w:rPr>
        <w:t>World Health Organization (WHO) ensure better health against communicable diseases like influenza and HIV</w:t>
      </w:r>
      <w:r w:rsidR="00744530" w:rsidRPr="006A257C">
        <w:rPr>
          <w:rFonts w:ascii="Times New Roman" w:eastAsia="Times New Roman" w:hAnsi="Times New Roman" w:cs="Times New Roman"/>
        </w:rPr>
        <w:t xml:space="preserve"> </w:t>
      </w:r>
      <w:r w:rsidRPr="006A257C">
        <w:rPr>
          <w:rFonts w:ascii="Times New Roman" w:eastAsia="Times New Roman" w:hAnsi="Times New Roman" w:cs="Times New Roman"/>
        </w:rPr>
        <w:t>and noncommunicable diseases like cancer and heart diseases</w:t>
      </w:r>
      <w:r w:rsidR="00335FDA" w:rsidRPr="006A257C">
        <w:rPr>
          <w:rFonts w:ascii="Times New Roman" w:eastAsia="Times New Roman" w:hAnsi="Times New Roman" w:cs="Times New Roman"/>
        </w:rPr>
        <w:t>;</w:t>
      </w:r>
    </w:p>
    <w:p w14:paraId="2A76B0BF" w14:textId="60C3ABC9" w:rsidR="001F4033" w:rsidRPr="006A257C" w:rsidRDefault="001F4033" w:rsidP="006A257C">
      <w:pPr>
        <w:ind w:left="1080" w:hanging="360"/>
        <w:jc w:val="both"/>
        <w:rPr>
          <w:rFonts w:ascii="Times New Roman" w:eastAsia="Times New Roman" w:hAnsi="Times New Roman" w:cs="Times New Roman"/>
        </w:rPr>
      </w:pPr>
      <w:r w:rsidRPr="006A257C">
        <w:rPr>
          <w:rFonts w:ascii="Times New Roman" w:eastAsia="Times New Roman" w:hAnsi="Times New Roman" w:cs="Times New Roman"/>
        </w:rPr>
        <w:t xml:space="preserve">2.     </w:t>
      </w:r>
      <w:r w:rsidRPr="006A257C">
        <w:rPr>
          <w:rFonts w:ascii="Times New Roman" w:eastAsia="Times New Roman" w:hAnsi="Times New Roman" w:cs="Times New Roman"/>
          <w:u w:val="single"/>
        </w:rPr>
        <w:t>Request</w:t>
      </w:r>
      <w:r w:rsidRPr="006A257C">
        <w:rPr>
          <w:rFonts w:ascii="Times New Roman" w:eastAsia="Times New Roman" w:hAnsi="Times New Roman" w:cs="Times New Roman"/>
        </w:rPr>
        <w:t xml:space="preserve"> all member states to strengthen their healthcare systems in order to ensure equitable health outcomes through the method of: </w:t>
      </w:r>
    </w:p>
    <w:p w14:paraId="26676AE0" w14:textId="100A4AA9" w:rsidR="001F4033" w:rsidRPr="006A257C" w:rsidRDefault="001F4033" w:rsidP="006A257C">
      <w:pPr>
        <w:ind w:left="1530" w:hanging="360"/>
        <w:jc w:val="both"/>
        <w:rPr>
          <w:rFonts w:ascii="Times New Roman" w:eastAsia="Times New Roman" w:hAnsi="Times New Roman" w:cs="Times New Roman"/>
        </w:rPr>
      </w:pPr>
      <w:r w:rsidRPr="006A257C">
        <w:rPr>
          <w:rFonts w:ascii="Times New Roman" w:eastAsia="Times New Roman" w:hAnsi="Times New Roman" w:cs="Times New Roman"/>
        </w:rPr>
        <w:t>(a) Investments to strengthen health infrastructures</w:t>
      </w:r>
      <w:r w:rsidR="00CC31B6" w:rsidRPr="006A257C">
        <w:rPr>
          <w:rFonts w:ascii="Times New Roman" w:eastAsia="Times New Roman" w:hAnsi="Times New Roman" w:cs="Times New Roman"/>
        </w:rPr>
        <w:t xml:space="preserve"> and train skilled workforce how to procure and distribute quality medical products and technologies</w:t>
      </w:r>
      <w:r w:rsidRPr="006A257C">
        <w:rPr>
          <w:rFonts w:ascii="Times New Roman" w:eastAsia="Times New Roman" w:hAnsi="Times New Roman" w:cs="Times New Roman"/>
        </w:rPr>
        <w:t>, </w:t>
      </w:r>
    </w:p>
    <w:p w14:paraId="687BE4E5" w14:textId="2A06F12B" w:rsidR="001F4033" w:rsidRPr="006A257C" w:rsidRDefault="001F4033" w:rsidP="006A257C">
      <w:pPr>
        <w:ind w:left="1530" w:hanging="360"/>
        <w:jc w:val="both"/>
        <w:rPr>
          <w:rFonts w:ascii="Times New Roman" w:eastAsia="Times New Roman" w:hAnsi="Times New Roman" w:cs="Times New Roman"/>
        </w:rPr>
      </w:pPr>
      <w:r w:rsidRPr="006A257C">
        <w:rPr>
          <w:rFonts w:ascii="Times New Roman" w:eastAsia="Times New Roman" w:hAnsi="Times New Roman" w:cs="Times New Roman"/>
        </w:rPr>
        <w:t>(b) Strengthen training policy to increase workers</w:t>
      </w:r>
      <w:r w:rsidR="00CC31B6" w:rsidRPr="006A257C">
        <w:rPr>
          <w:rFonts w:ascii="Times New Roman" w:eastAsia="Times New Roman" w:hAnsi="Times New Roman" w:cs="Times New Roman"/>
        </w:rPr>
        <w:t xml:space="preserve"> and </w:t>
      </w:r>
      <w:r w:rsidRPr="006A257C">
        <w:rPr>
          <w:rFonts w:ascii="Times New Roman" w:eastAsia="Times New Roman" w:hAnsi="Times New Roman" w:cs="Times New Roman"/>
        </w:rPr>
        <w:t xml:space="preserve">distribute </w:t>
      </w:r>
      <w:r w:rsidR="00335FDA" w:rsidRPr="006A257C">
        <w:rPr>
          <w:rFonts w:ascii="Times New Roman" w:eastAsia="Times New Roman" w:hAnsi="Times New Roman" w:cs="Times New Roman"/>
        </w:rPr>
        <w:t xml:space="preserve">them </w:t>
      </w:r>
      <w:r w:rsidRPr="006A257C">
        <w:rPr>
          <w:rFonts w:ascii="Times New Roman" w:eastAsia="Times New Roman" w:hAnsi="Times New Roman" w:cs="Times New Roman"/>
        </w:rPr>
        <w:t>to rural areas</w:t>
      </w:r>
      <w:r w:rsidR="00335FDA" w:rsidRPr="006A257C">
        <w:rPr>
          <w:rFonts w:ascii="Times New Roman" w:eastAsia="Times New Roman" w:hAnsi="Times New Roman" w:cs="Times New Roman"/>
        </w:rPr>
        <w:t>;</w:t>
      </w:r>
    </w:p>
    <w:p w14:paraId="74091701" w14:textId="1AE6156B" w:rsidR="001F4033" w:rsidRPr="006A257C" w:rsidRDefault="001F4033" w:rsidP="006A257C">
      <w:pPr>
        <w:ind w:left="1080" w:hanging="360"/>
        <w:rPr>
          <w:rFonts w:ascii="Times New Roman" w:eastAsia="Times New Roman" w:hAnsi="Times New Roman" w:cs="Times New Roman"/>
        </w:rPr>
      </w:pPr>
      <w:r w:rsidRPr="006A257C">
        <w:rPr>
          <w:rFonts w:ascii="Times New Roman" w:eastAsia="Times New Roman" w:hAnsi="Times New Roman" w:cs="Times New Roman"/>
        </w:rPr>
        <w:lastRenderedPageBreak/>
        <w:t xml:space="preserve">3. </w:t>
      </w:r>
      <w:r w:rsidR="00CC31B6" w:rsidRPr="006A257C">
        <w:rPr>
          <w:rFonts w:ascii="Times New Roman" w:eastAsia="Times New Roman" w:hAnsi="Times New Roman" w:cs="Times New Roman"/>
        </w:rPr>
        <w:t xml:space="preserve"> </w:t>
      </w:r>
      <w:r w:rsidRPr="006A257C">
        <w:rPr>
          <w:rFonts w:ascii="Times New Roman" w:eastAsia="Times New Roman" w:hAnsi="Times New Roman" w:cs="Times New Roman"/>
          <w:i/>
          <w:iCs/>
          <w:u w:val="single"/>
        </w:rPr>
        <w:t>Strongly suggest</w:t>
      </w:r>
      <w:r w:rsidRPr="006A257C">
        <w:rPr>
          <w:rFonts w:ascii="Times New Roman" w:eastAsia="Times New Roman" w:hAnsi="Times New Roman" w:cs="Times New Roman"/>
        </w:rPr>
        <w:t xml:space="preserve"> nations to expand medical facilities in underdeveloped area through methods such as but not limited to:</w:t>
      </w:r>
    </w:p>
    <w:p w14:paraId="1BC47E32" w14:textId="54EAEB9C" w:rsidR="001F4033" w:rsidRPr="006A257C" w:rsidRDefault="001F4033" w:rsidP="006A257C">
      <w:pPr>
        <w:ind w:left="1080"/>
        <w:rPr>
          <w:rFonts w:ascii="Times New Roman" w:eastAsia="Times New Roman" w:hAnsi="Times New Roman" w:cs="Times New Roman"/>
        </w:rPr>
      </w:pPr>
      <w:r w:rsidRPr="006A257C">
        <w:rPr>
          <w:rFonts w:ascii="Times New Roman" w:eastAsia="Times New Roman" w:hAnsi="Times New Roman" w:cs="Times New Roman"/>
        </w:rPr>
        <w:t>a. Securing budget for facility construction costs,</w:t>
      </w:r>
    </w:p>
    <w:p w14:paraId="5C2A0F51" w14:textId="4A80751F" w:rsidR="001F4033" w:rsidRPr="006A257C" w:rsidRDefault="001F4033" w:rsidP="006A257C">
      <w:pPr>
        <w:ind w:left="1080"/>
        <w:rPr>
          <w:rFonts w:ascii="Times New Roman" w:eastAsia="Times New Roman" w:hAnsi="Times New Roman" w:cs="Times New Roman"/>
        </w:rPr>
      </w:pPr>
      <w:r w:rsidRPr="006A257C">
        <w:rPr>
          <w:rFonts w:ascii="Times New Roman" w:eastAsia="Times New Roman" w:hAnsi="Times New Roman" w:cs="Times New Roman"/>
        </w:rPr>
        <w:t xml:space="preserve">b. Adding the number of dispatched medical staffs by encouraging </w:t>
      </w:r>
      <w:proofErr w:type="gramStart"/>
      <w:r w:rsidRPr="006A257C">
        <w:rPr>
          <w:rFonts w:ascii="Times New Roman" w:eastAsia="Times New Roman" w:hAnsi="Times New Roman" w:cs="Times New Roman"/>
        </w:rPr>
        <w:t>volunteers</w:t>
      </w:r>
      <w:r w:rsidR="00335FDA" w:rsidRPr="006A257C">
        <w:rPr>
          <w:rFonts w:ascii="Times New Roman" w:eastAsia="Times New Roman" w:hAnsi="Times New Roman" w:cs="Times New Roman"/>
        </w:rPr>
        <w:t xml:space="preserve"> </w:t>
      </w:r>
      <w:r w:rsidRPr="006A257C">
        <w:rPr>
          <w:rFonts w:ascii="Times New Roman" w:eastAsia="Times New Roman" w:hAnsi="Times New Roman" w:cs="Times New Roman"/>
        </w:rPr>
        <w:t xml:space="preserve"> in</w:t>
      </w:r>
      <w:proofErr w:type="gramEnd"/>
      <w:r w:rsidRPr="006A257C">
        <w:rPr>
          <w:rFonts w:ascii="Times New Roman" w:eastAsia="Times New Roman" w:hAnsi="Times New Roman" w:cs="Times New Roman"/>
        </w:rPr>
        <w:t xml:space="preserve"> the way such as but not limited to:</w:t>
      </w:r>
    </w:p>
    <w:p w14:paraId="549A7762" w14:textId="232088BC" w:rsidR="001F4033" w:rsidRPr="006A257C" w:rsidRDefault="001F4033" w:rsidP="006A257C">
      <w:pPr>
        <w:ind w:left="1960" w:hanging="400"/>
        <w:rPr>
          <w:rFonts w:ascii="Times New Roman" w:eastAsia="Times New Roman" w:hAnsi="Times New Roman" w:cs="Times New Roman"/>
        </w:rPr>
      </w:pPr>
      <w:r w:rsidRPr="006A257C">
        <w:rPr>
          <w:rFonts w:ascii="Times New Roman" w:eastAsia="Times New Roman" w:hAnsi="Times New Roman" w:cs="Times New Roman"/>
        </w:rPr>
        <w:t>i.  Raising salary</w:t>
      </w:r>
      <w:r w:rsidR="00335FDA" w:rsidRPr="006A257C">
        <w:rPr>
          <w:rFonts w:ascii="Times New Roman" w:eastAsia="Times New Roman" w:hAnsi="Times New Roman" w:cs="Times New Roman"/>
        </w:rPr>
        <w:t>,</w:t>
      </w:r>
    </w:p>
    <w:p w14:paraId="44E2C617" w14:textId="1CF05302" w:rsidR="001F4033" w:rsidRPr="006A257C" w:rsidRDefault="001F4033" w:rsidP="006A257C">
      <w:pPr>
        <w:ind w:left="1960" w:hanging="400"/>
        <w:rPr>
          <w:rFonts w:ascii="Times New Roman" w:eastAsia="Times New Roman" w:hAnsi="Times New Roman" w:cs="Times New Roman"/>
        </w:rPr>
      </w:pPr>
      <w:r w:rsidRPr="006A257C">
        <w:rPr>
          <w:rFonts w:ascii="Times New Roman" w:eastAsia="Times New Roman" w:hAnsi="Times New Roman" w:cs="Times New Roman"/>
        </w:rPr>
        <w:t>ii. Providing residential space</w:t>
      </w:r>
      <w:r w:rsidR="00335FDA" w:rsidRPr="006A257C">
        <w:rPr>
          <w:rFonts w:ascii="Times New Roman" w:eastAsia="Times New Roman" w:hAnsi="Times New Roman" w:cs="Times New Roman"/>
        </w:rPr>
        <w:t>;</w:t>
      </w:r>
    </w:p>
    <w:p w14:paraId="4AD631E1" w14:textId="77777777" w:rsidR="001F4033" w:rsidRPr="006A257C" w:rsidRDefault="001F4033" w:rsidP="006A257C">
      <w:pPr>
        <w:ind w:left="1080" w:hanging="360"/>
        <w:jc w:val="both"/>
        <w:rPr>
          <w:rFonts w:ascii="Times New Roman" w:eastAsia="Times New Roman" w:hAnsi="Times New Roman" w:cs="Times New Roman"/>
        </w:rPr>
      </w:pPr>
      <w:r w:rsidRPr="006A257C">
        <w:rPr>
          <w:rFonts w:ascii="Times New Roman" w:eastAsia="Times New Roman" w:hAnsi="Times New Roman" w:cs="Times New Roman"/>
        </w:rPr>
        <w:t xml:space="preserve">4. </w:t>
      </w:r>
      <w:r w:rsidRPr="006A257C">
        <w:rPr>
          <w:rFonts w:ascii="Times New Roman" w:eastAsia="Times New Roman" w:hAnsi="Times New Roman" w:cs="Times New Roman"/>
          <w:i/>
          <w:iCs/>
          <w:u w:val="single"/>
        </w:rPr>
        <w:t>Calls upon</w:t>
      </w:r>
      <w:r w:rsidRPr="006A257C">
        <w:rPr>
          <w:rFonts w:ascii="Times New Roman" w:eastAsia="Times New Roman" w:hAnsi="Times New Roman" w:cs="Times New Roman"/>
        </w:rPr>
        <w:t xml:space="preserve"> member states to guarantee people’s fundamental well-being through methods such as but not limited to:</w:t>
      </w:r>
    </w:p>
    <w:p w14:paraId="16445032" w14:textId="4B2A685A" w:rsidR="001F4033" w:rsidRPr="006A257C" w:rsidRDefault="001F4033" w:rsidP="006A257C">
      <w:pPr>
        <w:ind w:leftChars="450" w:left="1349" w:hangingChars="112" w:hanging="269"/>
        <w:rPr>
          <w:rFonts w:ascii="Times New Roman" w:eastAsia="Times New Roman" w:hAnsi="Times New Roman" w:cs="Times New Roman"/>
        </w:rPr>
      </w:pPr>
      <w:r w:rsidRPr="006A257C">
        <w:rPr>
          <w:rFonts w:ascii="Times New Roman" w:eastAsia="Times New Roman" w:hAnsi="Times New Roman" w:cs="Times New Roman"/>
        </w:rPr>
        <w:t>a.</w:t>
      </w:r>
      <w:r w:rsidR="00335FDA" w:rsidRPr="006A257C">
        <w:rPr>
          <w:rFonts w:ascii="Times New Roman" w:eastAsia="Times New Roman" w:hAnsi="Times New Roman" w:cs="Times New Roman"/>
        </w:rPr>
        <w:t xml:space="preserve"> </w:t>
      </w:r>
      <w:r w:rsidRPr="006A257C">
        <w:rPr>
          <w:rFonts w:ascii="Times New Roman" w:eastAsia="Times New Roman" w:hAnsi="Times New Roman" w:cs="Times New Roman"/>
        </w:rPr>
        <w:t>Enforcing minimum wage policies by emphasizing that these laws must b</w:t>
      </w:r>
      <w:r w:rsidR="00335FDA" w:rsidRPr="006A257C">
        <w:rPr>
          <w:rFonts w:ascii="Times New Roman" w:eastAsia="Times New Roman" w:hAnsi="Times New Roman" w:cs="Times New Roman"/>
        </w:rPr>
        <w:t xml:space="preserve">e </w:t>
      </w:r>
      <w:r w:rsidRPr="006A257C">
        <w:rPr>
          <w:rFonts w:ascii="Times New Roman" w:eastAsia="Times New Roman" w:hAnsi="Times New Roman" w:cs="Times New Roman"/>
        </w:rPr>
        <w:t>followed and outlining penalties that will be given if these laws are violated,</w:t>
      </w:r>
    </w:p>
    <w:p w14:paraId="0AF2A813" w14:textId="03E5DB64" w:rsidR="001F4033" w:rsidRPr="006A257C" w:rsidRDefault="001F4033" w:rsidP="006A257C">
      <w:pPr>
        <w:ind w:leftChars="450" w:left="1349" w:hangingChars="112" w:hanging="269"/>
        <w:rPr>
          <w:rFonts w:ascii="Times New Roman" w:eastAsia="Times New Roman" w:hAnsi="Times New Roman" w:cs="Times New Roman"/>
        </w:rPr>
      </w:pPr>
      <w:r w:rsidRPr="006A257C">
        <w:rPr>
          <w:rFonts w:ascii="Times New Roman" w:eastAsia="Times New Roman" w:hAnsi="Times New Roman" w:cs="Times New Roman"/>
        </w:rPr>
        <w:t>b.</w:t>
      </w:r>
      <w:r w:rsidR="00335FDA" w:rsidRPr="006A257C">
        <w:rPr>
          <w:rFonts w:ascii="Times New Roman" w:eastAsia="Times New Roman" w:hAnsi="Times New Roman" w:cs="Times New Roman"/>
        </w:rPr>
        <w:t xml:space="preserve"> </w:t>
      </w:r>
      <w:r w:rsidRPr="006A257C">
        <w:rPr>
          <w:rFonts w:ascii="Times New Roman" w:eastAsia="Times New Roman" w:hAnsi="Times New Roman" w:cs="Times New Roman"/>
        </w:rPr>
        <w:t>Establishing or strengthening National Health Insurance</w:t>
      </w:r>
      <w:r w:rsidR="00335FDA" w:rsidRPr="006A257C">
        <w:rPr>
          <w:rFonts w:ascii="Times New Roman" w:eastAsia="Times New Roman" w:hAnsi="Times New Roman" w:cs="Times New Roman"/>
        </w:rPr>
        <w:t xml:space="preserve"> by r</w:t>
      </w:r>
      <w:r w:rsidRPr="006A257C">
        <w:rPr>
          <w:rFonts w:ascii="Times New Roman" w:eastAsia="Times New Roman" w:hAnsi="Times New Roman" w:cs="Times New Roman"/>
        </w:rPr>
        <w:t>aising the budget to</w:t>
      </w:r>
      <w:r w:rsidR="00335FDA" w:rsidRPr="006A257C">
        <w:rPr>
          <w:rFonts w:ascii="Times New Roman" w:eastAsia="Times New Roman" w:hAnsi="Times New Roman" w:cs="Times New Roman"/>
        </w:rPr>
        <w:t xml:space="preserve"> </w:t>
      </w:r>
      <w:r w:rsidRPr="006A257C">
        <w:rPr>
          <w:rFonts w:ascii="Times New Roman" w:eastAsia="Times New Roman" w:hAnsi="Times New Roman" w:cs="Times New Roman"/>
        </w:rPr>
        <w:t>subsidize full medical expenses in the case of severe disease</w:t>
      </w:r>
      <w:r w:rsidR="006A257C" w:rsidRPr="006A257C">
        <w:rPr>
          <w:rFonts w:ascii="Times New Roman" w:eastAsia="Times New Roman" w:hAnsi="Times New Roman" w:cs="Times New Roman"/>
        </w:rPr>
        <w:t>,</w:t>
      </w:r>
    </w:p>
    <w:p w14:paraId="54118AAE" w14:textId="7EE5919D" w:rsidR="001F4033" w:rsidRPr="006A257C" w:rsidRDefault="00335FDA" w:rsidP="006A257C">
      <w:pPr>
        <w:ind w:leftChars="450" w:left="1349" w:hangingChars="112" w:hanging="269"/>
        <w:rPr>
          <w:rFonts w:ascii="Times New Roman" w:eastAsia="Times New Roman" w:hAnsi="Times New Roman" w:cs="Times New Roman"/>
        </w:rPr>
      </w:pPr>
      <w:r w:rsidRPr="006A257C">
        <w:rPr>
          <w:rFonts w:ascii="Times New Roman" w:eastAsia="Times New Roman" w:hAnsi="Times New Roman" w:cs="Times New Roman"/>
        </w:rPr>
        <w:t>c</w:t>
      </w:r>
      <w:r w:rsidR="001F4033" w:rsidRPr="006A257C">
        <w:rPr>
          <w:rFonts w:ascii="Times New Roman" w:eastAsia="Times New Roman" w:hAnsi="Times New Roman" w:cs="Times New Roman"/>
        </w:rPr>
        <w:t>. Providing full medical support to low-income households selected through</w:t>
      </w:r>
      <w:r w:rsidRPr="006A257C">
        <w:rPr>
          <w:rFonts w:ascii="Times New Roman" w:eastAsia="Times New Roman" w:hAnsi="Times New Roman" w:cs="Times New Roman"/>
        </w:rPr>
        <w:t xml:space="preserve"> </w:t>
      </w:r>
      <w:r w:rsidR="001F4033" w:rsidRPr="006A257C">
        <w:rPr>
          <w:rFonts w:ascii="Times New Roman" w:eastAsia="Times New Roman" w:hAnsi="Times New Roman" w:cs="Times New Roman"/>
        </w:rPr>
        <w:t>thoroug</w:t>
      </w:r>
      <w:r w:rsidRPr="006A257C">
        <w:rPr>
          <w:rFonts w:ascii="Times New Roman" w:eastAsia="Times New Roman" w:hAnsi="Times New Roman" w:cs="Times New Roman"/>
        </w:rPr>
        <w:t xml:space="preserve">h </w:t>
      </w:r>
      <w:r w:rsidR="001F4033" w:rsidRPr="006A257C">
        <w:rPr>
          <w:rFonts w:ascii="Times New Roman" w:eastAsia="Times New Roman" w:hAnsi="Times New Roman" w:cs="Times New Roman"/>
        </w:rPr>
        <w:t>criteria screening</w:t>
      </w:r>
      <w:r w:rsidRPr="006A257C">
        <w:rPr>
          <w:rFonts w:ascii="Times New Roman" w:eastAsia="Times New Roman" w:hAnsi="Times New Roman" w:cs="Times New Roman"/>
        </w:rPr>
        <w:t xml:space="preserve"> by c</w:t>
      </w:r>
      <w:r w:rsidR="001F4033" w:rsidRPr="006A257C">
        <w:rPr>
          <w:rFonts w:ascii="Times New Roman" w:eastAsia="Times New Roman" w:hAnsi="Times New Roman" w:cs="Times New Roman"/>
        </w:rPr>
        <w:t>hecking their wealth</w:t>
      </w:r>
      <w:r w:rsidRPr="006A257C">
        <w:rPr>
          <w:rFonts w:ascii="Times New Roman" w:eastAsia="Times New Roman" w:hAnsi="Times New Roman" w:cs="Times New Roman"/>
        </w:rPr>
        <w:t xml:space="preserve"> and</w:t>
      </w:r>
      <w:r w:rsidR="001F4033" w:rsidRPr="006A257C">
        <w:rPr>
          <w:rFonts w:ascii="Times New Roman" w:eastAsia="Times New Roman" w:hAnsi="Times New Roman" w:cs="Times New Roman"/>
        </w:rPr>
        <w:t xml:space="preserve"> house condition</w:t>
      </w:r>
      <w:r w:rsidR="00BF411F" w:rsidRPr="006A257C">
        <w:rPr>
          <w:rFonts w:ascii="Times New Roman" w:eastAsia="Times New Roman" w:hAnsi="Times New Roman" w:cs="Times New Roman"/>
        </w:rPr>
        <w:t>,</w:t>
      </w:r>
    </w:p>
    <w:p w14:paraId="400205FC" w14:textId="58C15E87" w:rsidR="001F4033" w:rsidRPr="006A257C" w:rsidRDefault="001F4033" w:rsidP="006A257C">
      <w:pPr>
        <w:ind w:leftChars="450" w:left="1349" w:hangingChars="112" w:hanging="269"/>
        <w:rPr>
          <w:rFonts w:ascii="Times New Roman" w:eastAsia="Times New Roman" w:hAnsi="Times New Roman" w:cs="Times New Roman"/>
        </w:rPr>
      </w:pPr>
      <w:r w:rsidRPr="006A257C">
        <w:rPr>
          <w:rFonts w:ascii="Times New Roman" w:eastAsia="Times New Roman" w:hAnsi="Times New Roman" w:cs="Times New Roman"/>
        </w:rPr>
        <w:t xml:space="preserve">d. Encouraging implementation of </w:t>
      </w:r>
      <w:r w:rsidRPr="006A257C">
        <w:rPr>
          <w:rFonts w:ascii="Times New Roman" w:eastAsia="Times New Roman" w:hAnsi="Times New Roman" w:cs="Times New Roman"/>
          <w:i/>
          <w:iCs/>
        </w:rPr>
        <w:t>Health in All Policies</w:t>
      </w:r>
      <w:r w:rsidRPr="006A257C">
        <w:rPr>
          <w:rFonts w:ascii="Times New Roman" w:eastAsia="Times New Roman" w:hAnsi="Times New Roman" w:cs="Times New Roman"/>
        </w:rPr>
        <w:t>,</w:t>
      </w:r>
    </w:p>
    <w:p w14:paraId="28AC670B" w14:textId="49660FB9" w:rsidR="001F4033" w:rsidRPr="006A257C" w:rsidRDefault="001F4033" w:rsidP="006A257C">
      <w:pPr>
        <w:ind w:leftChars="450" w:left="1349" w:hangingChars="112" w:hanging="269"/>
        <w:rPr>
          <w:rFonts w:ascii="Times New Roman" w:eastAsia="Times New Roman" w:hAnsi="Times New Roman" w:cs="Times New Roman"/>
        </w:rPr>
      </w:pPr>
      <w:r w:rsidRPr="006A257C">
        <w:rPr>
          <w:rFonts w:ascii="Times New Roman" w:eastAsia="Times New Roman" w:hAnsi="Times New Roman" w:cs="Times New Roman"/>
        </w:rPr>
        <w:t>e. Carrying out annual checks on the status quo of nations regarding health equity:</w:t>
      </w:r>
    </w:p>
    <w:p w14:paraId="78F9EA4F" w14:textId="7091C46B" w:rsidR="001F4033" w:rsidRPr="006A257C" w:rsidRDefault="001F4033" w:rsidP="006A257C">
      <w:pPr>
        <w:ind w:leftChars="675" w:left="1889" w:hangingChars="112" w:hanging="269"/>
        <w:rPr>
          <w:rFonts w:ascii="Times New Roman" w:eastAsia="Times New Roman" w:hAnsi="Times New Roman" w:cs="Times New Roman"/>
        </w:rPr>
      </w:pPr>
      <w:r w:rsidRPr="006A257C">
        <w:rPr>
          <w:rFonts w:ascii="Times New Roman" w:eastAsia="Times New Roman" w:hAnsi="Times New Roman" w:cs="Times New Roman"/>
        </w:rPr>
        <w:t>i.</w:t>
      </w:r>
      <w:r w:rsidR="00BF411F" w:rsidRPr="006A257C">
        <w:rPr>
          <w:rFonts w:ascii="Times New Roman" w:eastAsia="Times New Roman" w:hAnsi="Times New Roman" w:cs="Times New Roman"/>
        </w:rPr>
        <w:t xml:space="preserve"> </w:t>
      </w:r>
      <w:r w:rsidRPr="006A257C">
        <w:rPr>
          <w:rFonts w:ascii="Times New Roman" w:eastAsia="Times New Roman" w:hAnsi="Times New Roman" w:cs="Times New Roman"/>
        </w:rPr>
        <w:t>Sending officers from relevant UN organizations such as WHO and</w:t>
      </w:r>
      <w:r w:rsidR="00BF411F" w:rsidRPr="006A257C">
        <w:rPr>
          <w:rFonts w:ascii="Times New Roman" w:eastAsia="Times New Roman" w:hAnsi="Times New Roman" w:cs="Times New Roman"/>
        </w:rPr>
        <w:t xml:space="preserve"> NGOs such as</w:t>
      </w:r>
      <w:r w:rsidRPr="006A257C">
        <w:rPr>
          <w:rFonts w:ascii="Times New Roman" w:eastAsia="Times New Roman" w:hAnsi="Times New Roman" w:cs="Times New Roman"/>
        </w:rPr>
        <w:t xml:space="preserve"> Human Rights Watch,</w:t>
      </w:r>
    </w:p>
    <w:p w14:paraId="269EC652" w14:textId="7BCEC50C" w:rsidR="001F4033" w:rsidRPr="006A257C" w:rsidRDefault="001F4033" w:rsidP="006A257C">
      <w:pPr>
        <w:ind w:leftChars="675" w:left="1889" w:hangingChars="112" w:hanging="269"/>
        <w:rPr>
          <w:rFonts w:ascii="Times New Roman" w:eastAsia="Times New Roman" w:hAnsi="Times New Roman" w:cs="Times New Roman"/>
        </w:rPr>
      </w:pPr>
      <w:r w:rsidRPr="006A257C">
        <w:rPr>
          <w:rFonts w:ascii="Times New Roman" w:eastAsia="Times New Roman" w:hAnsi="Times New Roman" w:cs="Times New Roman"/>
        </w:rPr>
        <w:t>ii</w:t>
      </w:r>
      <w:r w:rsidR="00BF411F" w:rsidRPr="006A257C">
        <w:rPr>
          <w:rFonts w:ascii="Times New Roman" w:eastAsia="Times New Roman" w:hAnsi="Times New Roman" w:cs="Times New Roman"/>
        </w:rPr>
        <w:t>.</w:t>
      </w:r>
      <w:r w:rsidRPr="006A257C">
        <w:rPr>
          <w:rFonts w:ascii="Times New Roman" w:eastAsia="Times New Roman" w:hAnsi="Times New Roman" w:cs="Times New Roman"/>
        </w:rPr>
        <w:t xml:space="preserve"> </w:t>
      </w:r>
      <w:r w:rsidR="00BF411F" w:rsidRPr="006A257C">
        <w:rPr>
          <w:rFonts w:ascii="Times New Roman" w:eastAsia="Times New Roman" w:hAnsi="Times New Roman" w:cs="Times New Roman"/>
        </w:rPr>
        <w:t>S</w:t>
      </w:r>
      <w:r w:rsidRPr="006A257C">
        <w:rPr>
          <w:rFonts w:ascii="Times New Roman" w:eastAsia="Times New Roman" w:hAnsi="Times New Roman" w:cs="Times New Roman"/>
        </w:rPr>
        <w:t>ubmit annual reports to the United Nations,</w:t>
      </w:r>
    </w:p>
    <w:p w14:paraId="71D4B03A" w14:textId="003B11A7" w:rsidR="001F4033" w:rsidRPr="006A257C" w:rsidRDefault="001F4033" w:rsidP="006A257C">
      <w:pPr>
        <w:ind w:leftChars="675" w:left="1889" w:hangingChars="112" w:hanging="269"/>
        <w:rPr>
          <w:rFonts w:ascii="Times New Roman" w:hAnsi="Times New Roman" w:cs="Times New Roman"/>
        </w:rPr>
      </w:pPr>
      <w:r w:rsidRPr="006A257C">
        <w:rPr>
          <w:rFonts w:ascii="Times New Roman" w:eastAsia="Times New Roman" w:hAnsi="Times New Roman" w:cs="Times New Roman"/>
        </w:rPr>
        <w:t>iii.</w:t>
      </w:r>
      <w:r w:rsidR="00BF411F" w:rsidRPr="006A257C">
        <w:rPr>
          <w:rFonts w:ascii="Times New Roman" w:eastAsia="Times New Roman" w:hAnsi="Times New Roman" w:cs="Times New Roman"/>
        </w:rPr>
        <w:t xml:space="preserve"> </w:t>
      </w:r>
      <w:r w:rsidRPr="006A257C">
        <w:rPr>
          <w:rFonts w:ascii="Times New Roman" w:eastAsia="Times New Roman" w:hAnsi="Times New Roman" w:cs="Times New Roman"/>
        </w:rPr>
        <w:t>To brief law reform relevant to health equity</w:t>
      </w:r>
      <w:r w:rsidR="00BF411F" w:rsidRPr="006A257C">
        <w:rPr>
          <w:rFonts w:ascii="Times New Roman" w:eastAsia="Times New Roman" w:hAnsi="Times New Roman" w:cs="Times New Roman"/>
        </w:rPr>
        <w:t>;</w:t>
      </w:r>
    </w:p>
    <w:p w14:paraId="3D494D4E" w14:textId="16C7FD9D" w:rsidR="001F4033" w:rsidRPr="006A257C" w:rsidRDefault="001F4033" w:rsidP="006A257C">
      <w:pPr>
        <w:ind w:left="1080" w:hanging="360"/>
        <w:rPr>
          <w:rFonts w:ascii="Times New Roman" w:hAnsi="Times New Roman" w:cs="Times New Roman"/>
        </w:rPr>
      </w:pPr>
      <w:r w:rsidRPr="006A257C">
        <w:rPr>
          <w:rFonts w:ascii="Times New Roman" w:eastAsia="Times New Roman" w:hAnsi="Times New Roman" w:cs="Times New Roman"/>
        </w:rPr>
        <w:t>5. </w:t>
      </w:r>
      <w:r w:rsidRPr="006A257C">
        <w:rPr>
          <w:rFonts w:ascii="Times New Roman" w:eastAsia="Times New Roman" w:hAnsi="Times New Roman" w:cs="Times New Roman"/>
          <w:i/>
          <w:iCs/>
          <w:u w:val="single"/>
        </w:rPr>
        <w:t>Invites</w:t>
      </w:r>
      <w:r w:rsidRPr="006A257C">
        <w:rPr>
          <w:rFonts w:ascii="Times New Roman" w:eastAsia="Times New Roman" w:hAnsi="Times New Roman" w:cs="Times New Roman"/>
        </w:rPr>
        <w:t xml:space="preserve"> member states to review the goals of the Rio Political Declaration on Social Determinant of Health, and to actively implement the articles by</w:t>
      </w:r>
      <w:r w:rsidR="00BF411F" w:rsidRPr="006A257C">
        <w:rPr>
          <w:rFonts w:ascii="Times New Roman" w:eastAsia="Times New Roman" w:hAnsi="Times New Roman" w:cs="Times New Roman"/>
        </w:rPr>
        <w:t xml:space="preserve"> e</w:t>
      </w:r>
      <w:r w:rsidRPr="006A257C">
        <w:rPr>
          <w:rFonts w:ascii="Times New Roman" w:eastAsia="Times New Roman" w:hAnsi="Times New Roman" w:cs="Times New Roman"/>
        </w:rPr>
        <w:t>nforcing its goal to reach overall health equity by inviting member states to review and reiterate determination to take action on social determinants of health as collectively agreed by the World Health Assembly</w:t>
      </w:r>
      <w:r w:rsidR="00BF411F" w:rsidRPr="006A257C">
        <w:rPr>
          <w:rFonts w:ascii="Times New Roman" w:eastAsia="Times New Roman" w:hAnsi="Times New Roman" w:cs="Times New Roman"/>
        </w:rPr>
        <w:t>;</w:t>
      </w:r>
    </w:p>
    <w:p w14:paraId="190E8D46" w14:textId="31530C67" w:rsidR="00BF411F" w:rsidRPr="006A257C" w:rsidRDefault="00BF411F" w:rsidP="006A257C">
      <w:pPr>
        <w:ind w:left="990" w:hanging="270"/>
        <w:rPr>
          <w:rFonts w:ascii="Times New Roman" w:hAnsi="Times New Roman" w:cs="Times New Roman"/>
        </w:rPr>
      </w:pPr>
      <w:r w:rsidRPr="006A257C">
        <w:rPr>
          <w:rFonts w:ascii="Times New Roman" w:hAnsi="Times New Roman" w:cs="Times New Roman"/>
        </w:rPr>
        <w:t xml:space="preserve">6. Calls for the WHO, along with related NGOs to hold a conference with the question of ensuring the proper provision of medical services to lower income class and discuss the following but not limited to: </w:t>
      </w:r>
    </w:p>
    <w:p w14:paraId="5A0F88A2" w14:textId="508BC7D8" w:rsidR="00BF411F" w:rsidRPr="006A257C" w:rsidRDefault="00BF411F" w:rsidP="006A257C">
      <w:pPr>
        <w:ind w:left="990" w:hanging="720"/>
        <w:rPr>
          <w:rFonts w:ascii="Times New Roman" w:hAnsi="Times New Roman" w:cs="Times New Roman"/>
        </w:rPr>
      </w:pPr>
      <w:r w:rsidRPr="006A257C">
        <w:rPr>
          <w:rFonts w:ascii="Times New Roman" w:hAnsi="Times New Roman" w:cs="Times New Roman"/>
        </w:rPr>
        <w:t xml:space="preserve">                a. The status of each country, </w:t>
      </w:r>
    </w:p>
    <w:p w14:paraId="3814783A" w14:textId="1B5D69E8" w:rsidR="00BF411F" w:rsidRPr="006A257C" w:rsidRDefault="00BF411F" w:rsidP="006A257C">
      <w:pPr>
        <w:ind w:left="990" w:hanging="720"/>
        <w:rPr>
          <w:rFonts w:ascii="Times New Roman" w:hAnsi="Times New Roman" w:cs="Times New Roman"/>
        </w:rPr>
      </w:pPr>
      <w:r w:rsidRPr="006A257C">
        <w:rPr>
          <w:rFonts w:ascii="Times New Roman" w:hAnsi="Times New Roman" w:cs="Times New Roman"/>
        </w:rPr>
        <w:t xml:space="preserve">                b. Future actions that should be taken by the nations to reach health equity, </w:t>
      </w:r>
    </w:p>
    <w:p w14:paraId="0B07D9B1" w14:textId="51D485CD" w:rsidR="001F4033" w:rsidRPr="006A257C" w:rsidRDefault="00BF411F" w:rsidP="006A257C">
      <w:pPr>
        <w:ind w:left="990" w:hanging="720"/>
        <w:rPr>
          <w:rFonts w:ascii="Times New Roman" w:hAnsi="Times New Roman" w:cs="Times New Roman"/>
        </w:rPr>
      </w:pPr>
      <w:r w:rsidRPr="006A257C">
        <w:rPr>
          <w:rFonts w:ascii="Times New Roman" w:hAnsi="Times New Roman" w:cs="Times New Roman"/>
        </w:rPr>
        <w:t xml:space="preserve">                c. Evaluation of actions taken and laws enforced by the nations; </w:t>
      </w:r>
      <w:r w:rsidR="001F4033" w:rsidRPr="006A257C">
        <w:rPr>
          <w:rFonts w:ascii="Times New Roman" w:eastAsia="Times New Roman" w:hAnsi="Times New Roman" w:cs="Times New Roman"/>
        </w:rPr>
        <w:t> </w:t>
      </w:r>
    </w:p>
    <w:p w14:paraId="4737210F" w14:textId="7E511E30" w:rsidR="001F4033" w:rsidRPr="006A257C" w:rsidRDefault="001F4033" w:rsidP="006A257C">
      <w:pPr>
        <w:ind w:left="990" w:hanging="270"/>
        <w:rPr>
          <w:rFonts w:ascii="Times New Roman" w:eastAsia="Times New Roman" w:hAnsi="Times New Roman" w:cs="Times New Roman"/>
        </w:rPr>
      </w:pPr>
      <w:r w:rsidRPr="006A257C">
        <w:rPr>
          <w:rFonts w:ascii="Times New Roman" w:eastAsia="Times New Roman" w:hAnsi="Times New Roman" w:cs="Times New Roman"/>
        </w:rPr>
        <w:t>7.</w:t>
      </w:r>
      <w:r w:rsidR="00BF411F" w:rsidRPr="006A257C">
        <w:rPr>
          <w:rFonts w:ascii="Times New Roman" w:eastAsia="Times New Roman" w:hAnsi="Times New Roman" w:cs="Times New Roman"/>
        </w:rPr>
        <w:t xml:space="preserve"> </w:t>
      </w:r>
      <w:r w:rsidRPr="006A257C">
        <w:rPr>
          <w:rFonts w:ascii="Times New Roman" w:eastAsia="Times New Roman" w:hAnsi="Times New Roman" w:cs="Times New Roman"/>
          <w:i/>
          <w:iCs/>
          <w:u w:val="single"/>
        </w:rPr>
        <w:t>Suggest</w:t>
      </w:r>
      <w:r w:rsidRPr="006A257C">
        <w:rPr>
          <w:rFonts w:ascii="Times New Roman" w:eastAsia="Times New Roman" w:hAnsi="Times New Roman" w:cs="Times New Roman"/>
        </w:rPr>
        <w:t xml:space="preserve"> nations to promote health welfare and public medical services provided by the government to increase public awareness and lower the entry barrier through methods such as but not limited to:</w:t>
      </w:r>
    </w:p>
    <w:p w14:paraId="090013D2" w14:textId="4315F698" w:rsidR="00BF411F" w:rsidRPr="006A257C" w:rsidRDefault="00BF411F" w:rsidP="006A257C">
      <w:pPr>
        <w:ind w:left="990" w:hanging="630"/>
        <w:rPr>
          <w:rFonts w:ascii="Times New Roman" w:hAnsi="Times New Roman" w:cs="Times New Roman"/>
        </w:rPr>
      </w:pPr>
      <w:r w:rsidRPr="006A257C">
        <w:rPr>
          <w:rFonts w:ascii="Times New Roman" w:hAnsi="Times New Roman" w:cs="Times New Roman"/>
        </w:rPr>
        <w:t xml:space="preserve">                a. Designating Health Care Day and host an annual ceremony, </w:t>
      </w:r>
    </w:p>
    <w:p w14:paraId="3CA1F5B1" w14:textId="03AB7A4D" w:rsidR="00BF411F" w:rsidRPr="006A257C" w:rsidRDefault="00BF411F" w:rsidP="006A257C">
      <w:pPr>
        <w:ind w:left="990" w:hanging="630"/>
        <w:rPr>
          <w:rFonts w:ascii="Times New Roman" w:hAnsi="Times New Roman" w:cs="Times New Roman"/>
        </w:rPr>
      </w:pPr>
      <w:r w:rsidRPr="006A257C">
        <w:rPr>
          <w:rFonts w:ascii="Times New Roman" w:hAnsi="Times New Roman" w:cs="Times New Roman"/>
        </w:rPr>
        <w:t xml:space="preserve">                b. Presenting award certificate annually to encourage all medical staffs, </w:t>
      </w:r>
    </w:p>
    <w:p w14:paraId="647F8CC0" w14:textId="44FBE07A" w:rsidR="00BF411F" w:rsidRPr="006A257C" w:rsidRDefault="00BF411F" w:rsidP="006A257C">
      <w:pPr>
        <w:ind w:left="990" w:hanging="630"/>
        <w:rPr>
          <w:rFonts w:ascii="Times New Roman" w:hAnsi="Times New Roman" w:cs="Times New Roman"/>
        </w:rPr>
      </w:pPr>
      <w:r w:rsidRPr="006A257C">
        <w:rPr>
          <w:rFonts w:ascii="Times New Roman" w:hAnsi="Times New Roman" w:cs="Times New Roman"/>
        </w:rPr>
        <w:t xml:space="preserve">                c. Taking forms such as but not limited to: </w:t>
      </w:r>
    </w:p>
    <w:p w14:paraId="5B373410" w14:textId="059146B4" w:rsidR="00BF411F" w:rsidRPr="006A257C" w:rsidRDefault="00BF411F" w:rsidP="006A257C">
      <w:pPr>
        <w:ind w:left="990" w:hanging="270"/>
        <w:rPr>
          <w:rFonts w:ascii="Times New Roman" w:hAnsi="Times New Roman" w:cs="Times New Roman"/>
        </w:rPr>
      </w:pPr>
      <w:r w:rsidRPr="006A257C">
        <w:rPr>
          <w:rFonts w:ascii="Times New Roman" w:hAnsi="Times New Roman" w:cs="Times New Roman"/>
        </w:rPr>
        <w:t xml:space="preserve">                    </w:t>
      </w:r>
      <w:proofErr w:type="spellStart"/>
      <w:r w:rsidRPr="006A257C">
        <w:rPr>
          <w:rFonts w:ascii="Times New Roman" w:hAnsi="Times New Roman" w:cs="Times New Roman"/>
        </w:rPr>
        <w:t>i</w:t>
      </w:r>
      <w:proofErr w:type="spellEnd"/>
      <w:r w:rsidRPr="006A257C">
        <w:rPr>
          <w:rFonts w:ascii="Times New Roman" w:hAnsi="Times New Roman" w:cs="Times New Roman"/>
        </w:rPr>
        <w:t xml:space="preserve">. Public service advertisement, </w:t>
      </w:r>
    </w:p>
    <w:p w14:paraId="31522595" w14:textId="1196AAE7" w:rsidR="00BF411F" w:rsidRPr="006A257C" w:rsidRDefault="00BF411F" w:rsidP="006A257C">
      <w:pPr>
        <w:ind w:left="990" w:hanging="270"/>
        <w:rPr>
          <w:rFonts w:ascii="Times New Roman" w:hAnsi="Times New Roman" w:cs="Times New Roman"/>
        </w:rPr>
      </w:pPr>
      <w:r w:rsidRPr="006A257C">
        <w:rPr>
          <w:rFonts w:ascii="Times New Roman" w:hAnsi="Times New Roman" w:cs="Times New Roman"/>
        </w:rPr>
        <w:t xml:space="preserve">                    ii. Social media, </w:t>
      </w:r>
    </w:p>
    <w:p w14:paraId="5C272467" w14:textId="2ECA0685" w:rsidR="00BF411F" w:rsidRPr="006A257C" w:rsidRDefault="00BF411F" w:rsidP="006A257C">
      <w:pPr>
        <w:ind w:left="990" w:hanging="270"/>
        <w:rPr>
          <w:rFonts w:ascii="Times New Roman" w:hAnsi="Times New Roman" w:cs="Times New Roman"/>
        </w:rPr>
      </w:pPr>
      <w:r w:rsidRPr="006A257C">
        <w:rPr>
          <w:rFonts w:ascii="Times New Roman" w:hAnsi="Times New Roman" w:cs="Times New Roman"/>
        </w:rPr>
        <w:t xml:space="preserve">                    iii. Banner and Billboard, </w:t>
      </w:r>
    </w:p>
    <w:p w14:paraId="34A44594" w14:textId="681D3EB7" w:rsidR="00DD6002" w:rsidRPr="006A257C" w:rsidRDefault="00BF411F" w:rsidP="006A257C">
      <w:pPr>
        <w:ind w:left="990" w:hanging="270"/>
        <w:rPr>
          <w:rFonts w:ascii="Times New Roman" w:hAnsi="Times New Roman" w:cs="Times New Roman"/>
        </w:rPr>
      </w:pPr>
      <w:r w:rsidRPr="006A257C">
        <w:rPr>
          <w:rFonts w:ascii="Times New Roman" w:hAnsi="Times New Roman" w:cs="Times New Roman"/>
        </w:rPr>
        <w:t xml:space="preserve">                    iv. Information video; </w:t>
      </w:r>
    </w:p>
    <w:sectPr w:rsidR="00DD6002" w:rsidRPr="006A257C" w:rsidSect="003327B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033"/>
    <w:rsid w:val="0000596E"/>
    <w:rsid w:val="001F4033"/>
    <w:rsid w:val="003327BF"/>
    <w:rsid w:val="00335FDA"/>
    <w:rsid w:val="006A257C"/>
    <w:rsid w:val="00744530"/>
    <w:rsid w:val="008A3F0B"/>
    <w:rsid w:val="00BF411F"/>
    <w:rsid w:val="00CC31B6"/>
    <w:rsid w:val="00DD6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9C2F2"/>
  <w15:chartTrackingRefBased/>
  <w15:docId w15:val="{ABBAED46-AFBE-2C49-8045-7F8D2F537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Char"/>
    <w:uiPriority w:val="9"/>
    <w:qFormat/>
    <w:rsid w:val="001F4033"/>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제목 3 Char"/>
    <w:basedOn w:val="a0"/>
    <w:link w:val="3"/>
    <w:uiPriority w:val="9"/>
    <w:rsid w:val="001F4033"/>
    <w:rPr>
      <w:rFonts w:ascii="Times New Roman" w:eastAsia="Times New Roman" w:hAnsi="Times New Roman" w:cs="Times New Roman"/>
      <w:b/>
      <w:bCs/>
      <w:sz w:val="27"/>
      <w:szCs w:val="27"/>
    </w:rPr>
  </w:style>
  <w:style w:type="paragraph" w:styleId="a3">
    <w:name w:val="Normal (Web)"/>
    <w:basedOn w:val="a"/>
    <w:uiPriority w:val="99"/>
    <w:semiHidden/>
    <w:unhideWhenUsed/>
    <w:rsid w:val="001F4033"/>
    <w:pPr>
      <w:spacing w:before="100" w:beforeAutospacing="1" w:after="100" w:afterAutospacing="1"/>
    </w:pPr>
    <w:rPr>
      <w:rFonts w:ascii="Times New Roman" w:eastAsia="Times New Roman" w:hAnsi="Times New Roman" w:cs="Times New Roman"/>
    </w:rPr>
  </w:style>
  <w:style w:type="character" w:styleId="a4">
    <w:name w:val="Hyperlink"/>
    <w:basedOn w:val="a0"/>
    <w:uiPriority w:val="99"/>
    <w:semiHidden/>
    <w:unhideWhenUsed/>
    <w:rsid w:val="001F4033"/>
    <w:rPr>
      <w:color w:val="0000FF"/>
      <w:u w:val="single"/>
    </w:rPr>
  </w:style>
  <w:style w:type="character" w:customStyle="1" w:styleId="apple-tab-span">
    <w:name w:val="apple-tab-span"/>
    <w:basedOn w:val="a0"/>
    <w:rsid w:val="001F4033"/>
  </w:style>
  <w:style w:type="character" w:styleId="a5">
    <w:name w:val="Strong"/>
    <w:basedOn w:val="a0"/>
    <w:uiPriority w:val="22"/>
    <w:qFormat/>
    <w:rsid w:val="00744530"/>
    <w:rPr>
      <w:b/>
      <w:bCs/>
    </w:rPr>
  </w:style>
  <w:style w:type="character" w:styleId="a6">
    <w:name w:val="annotation reference"/>
    <w:basedOn w:val="a0"/>
    <w:uiPriority w:val="99"/>
    <w:semiHidden/>
    <w:unhideWhenUsed/>
    <w:rsid w:val="00335FDA"/>
    <w:rPr>
      <w:sz w:val="18"/>
      <w:szCs w:val="18"/>
    </w:rPr>
  </w:style>
  <w:style w:type="paragraph" w:styleId="a7">
    <w:name w:val="annotation text"/>
    <w:basedOn w:val="a"/>
    <w:link w:val="Char"/>
    <w:uiPriority w:val="99"/>
    <w:semiHidden/>
    <w:unhideWhenUsed/>
    <w:rsid w:val="00335FDA"/>
  </w:style>
  <w:style w:type="character" w:customStyle="1" w:styleId="Char">
    <w:name w:val="메모 텍스트 Char"/>
    <w:basedOn w:val="a0"/>
    <w:link w:val="a7"/>
    <w:uiPriority w:val="99"/>
    <w:semiHidden/>
    <w:rsid w:val="00335FDA"/>
  </w:style>
  <w:style w:type="paragraph" w:styleId="a8">
    <w:name w:val="annotation subject"/>
    <w:basedOn w:val="a7"/>
    <w:next w:val="a7"/>
    <w:link w:val="Char0"/>
    <w:uiPriority w:val="99"/>
    <w:semiHidden/>
    <w:unhideWhenUsed/>
    <w:rsid w:val="00335FDA"/>
    <w:rPr>
      <w:b/>
      <w:bCs/>
    </w:rPr>
  </w:style>
  <w:style w:type="character" w:customStyle="1" w:styleId="Char0">
    <w:name w:val="메모 주제 Char"/>
    <w:basedOn w:val="Char"/>
    <w:link w:val="a8"/>
    <w:uiPriority w:val="99"/>
    <w:semiHidden/>
    <w:rsid w:val="00335F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113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unisc.isqchina.com/wp-content/uploads/2021/01/ECOSOC_04_Ensuring-the-Proper-Provision-of-Medical-Services-to-Lower-Income-Class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778</Words>
  <Characters>4439</Characters>
  <Application>Microsoft Office Word</Application>
  <DocSecurity>0</DocSecurity>
  <Lines>36</Lines>
  <Paragraphs>10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JeungHun You</dc:creator>
  <cp:keywords/>
  <dc:description/>
  <cp:lastModifiedBy>장 유진</cp:lastModifiedBy>
  <cp:revision>2</cp:revision>
  <dcterms:created xsi:type="dcterms:W3CDTF">2021-03-06T01:53:00Z</dcterms:created>
  <dcterms:modified xsi:type="dcterms:W3CDTF">2021-03-06T01:53:00Z</dcterms:modified>
</cp:coreProperties>
</file>