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FORUM: Economic and Social Council</w:t>
      </w:r>
    </w:p>
    <w:p>
      <w:pPr>
        <w:pStyle w:val="Body"/>
      </w:pPr>
      <w:r>
        <w:rPr>
          <w:rFonts w:ascii="Times New Roman" w:hAnsi="Times New Roman"/>
          <w:sz w:val="24"/>
          <w:szCs w:val="24"/>
          <w:rtl w:val="0"/>
          <w:lang w:val="en-US"/>
        </w:rPr>
        <w:t>QUESTION OF: measures to prevent diseases mainly caused by poverty in developing countries</w:t>
      </w:r>
    </w:p>
    <w:p>
      <w:pPr>
        <w:pStyle w:val="Body"/>
        <w:rPr>
          <w:rFonts w:ascii="Times New Roman" w:cs="Times New Roman" w:hAnsi="Times New Roman" w:eastAsia="Times New Roman"/>
          <w:sz w:val="24"/>
          <w:szCs w:val="24"/>
        </w:rPr>
      </w:pPr>
      <w:r>
        <w:rPr>
          <w:rFonts w:ascii="Times New Roman" w:hAnsi="Times New Roman"/>
          <w:sz w:val="24"/>
          <w:szCs w:val="24"/>
          <w:rtl w:val="0"/>
          <w:lang w:val="it-IT"/>
        </w:rPr>
        <w:t>MAIN-SUBMITTED BY: Saudi Arabia</w:t>
      </w:r>
    </w:p>
    <w:p>
      <w:pPr>
        <w:pStyle w:val="Body"/>
      </w:pPr>
      <w:r>
        <w:rPr>
          <w:rFonts w:ascii="Times New Roman" w:hAnsi="Times New Roman"/>
          <w:sz w:val="24"/>
          <w:szCs w:val="24"/>
          <w:rtl w:val="0"/>
          <w:lang w:val="fr-FR"/>
        </w:rPr>
        <w:t>CO-SUBMITTED BY: Luxembourg, DPRK</w:t>
      </w:r>
    </w:p>
    <w:p>
      <w:pPr>
        <w:pStyle w:val="Body"/>
        <w:rPr>
          <w:rFonts w:ascii="Times New Roman" w:cs="Times New Roman" w:hAnsi="Times New Roman" w:eastAsia="Times New Roman"/>
          <w:sz w:val="24"/>
          <w:szCs w:val="24"/>
        </w:rPr>
      </w:pPr>
    </w:p>
    <w:p>
      <w:pPr>
        <w:pStyle w:val="Body"/>
        <w:spacing w:line="360" w:lineRule="auto"/>
      </w:pPr>
      <w:r>
        <w:rPr>
          <w:rFonts w:ascii="Times" w:hAnsi="Times"/>
          <w:i w:val="1"/>
          <w:iCs w:val="1"/>
          <w:outline w:val="0"/>
          <w:color w:val="000000"/>
          <w:sz w:val="24"/>
          <w:szCs w:val="24"/>
          <w:u w:color="000000"/>
          <w:rtl w:val="0"/>
          <w:lang w:val="en-US"/>
          <w14:textFill>
            <w14:solidFill>
              <w14:srgbClr w14:val="000000"/>
            </w14:solidFill>
          </w14:textFill>
        </w:rPr>
        <w:t xml:space="preserve">Emphasizing </w:t>
      </w:r>
      <w:r>
        <w:rPr>
          <w:rFonts w:ascii="Times" w:hAnsi="Times"/>
          <w:outline w:val="0"/>
          <w:color w:val="000000"/>
          <w:sz w:val="24"/>
          <w:szCs w:val="24"/>
          <w:u w:color="000000"/>
          <w:rtl w:val="0"/>
          <w:lang w:val="en-US"/>
          <w14:textFill>
            <w14:solidFill>
              <w14:srgbClr w14:val="000000"/>
            </w14:solidFill>
          </w14:textFill>
        </w:rPr>
        <w:t>that there are more than 6 billion people in the world living in extreme poverty in 2020,</w:t>
      </w:r>
    </w:p>
    <w:p>
      <w:pPr>
        <w:pStyle w:val="Body"/>
        <w:spacing w:line="360" w:lineRule="auto"/>
      </w:pPr>
      <w:r>
        <w:rPr>
          <w:rFonts w:ascii="Times" w:hAnsi="Times"/>
          <w:i w:val="1"/>
          <w:iCs w:val="1"/>
          <w:outline w:val="0"/>
          <w:color w:val="000000"/>
          <w:sz w:val="24"/>
          <w:szCs w:val="24"/>
          <w:u w:color="000000"/>
          <w:rtl w:val="0"/>
          <w:lang w:val="en-US"/>
          <w14:textFill>
            <w14:solidFill>
              <w14:srgbClr w14:val="000000"/>
            </w14:solidFill>
          </w14:textFill>
        </w:rPr>
        <w:t xml:space="preserve">Reminding </w:t>
      </w:r>
      <w:r>
        <w:rPr>
          <w:rFonts w:ascii="Times" w:hAnsi="Times"/>
          <w:outline w:val="0"/>
          <w:color w:val="000000"/>
          <w:sz w:val="24"/>
          <w:szCs w:val="24"/>
          <w:u w:color="000000"/>
          <w:rtl w:val="0"/>
          <w:lang w:val="en-US"/>
          <w14:textFill>
            <w14:solidFill>
              <w14:srgbClr w14:val="000000"/>
            </w14:solidFill>
          </w14:textFill>
        </w:rPr>
        <w:t>that poverty further continues the cycle of disease by hindering the people in LEDCs (Less Economically Developed Countries) from both mental and physical health,</w:t>
      </w:r>
    </w:p>
    <w:p>
      <w:pPr>
        <w:pStyle w:val="Body"/>
        <w:spacing w:line="360" w:lineRule="auto"/>
        <w:rPr>
          <w:rFonts w:ascii="Times" w:cs="Times" w:hAnsi="Times" w:eastAsia="Times"/>
          <w:outline w:val="0"/>
          <w:color w:val="000000"/>
          <w:sz w:val="24"/>
          <w:szCs w:val="24"/>
          <w:u w:color="000000"/>
          <w14:textFill>
            <w14:solidFill>
              <w14:srgbClr w14:val="000000"/>
            </w14:solidFill>
          </w14:textFill>
        </w:rPr>
      </w:pPr>
      <w:r>
        <w:rPr>
          <w:rFonts w:ascii="Times" w:hAnsi="Times"/>
          <w:i w:val="1"/>
          <w:iCs w:val="1"/>
          <w:outline w:val="0"/>
          <w:color w:val="000000"/>
          <w:sz w:val="24"/>
          <w:szCs w:val="24"/>
          <w:u w:color="000000"/>
          <w:rtl w:val="0"/>
          <w:lang w:val="en-US"/>
          <w14:textFill>
            <w14:solidFill>
              <w14:srgbClr w14:val="000000"/>
            </w14:solidFill>
          </w14:textFill>
        </w:rPr>
        <w:t>Fully aware</w:t>
      </w:r>
      <w:r>
        <w:rPr>
          <w:rFonts w:ascii="Times" w:hAnsi="Times"/>
          <w:outline w:val="0"/>
          <w:color w:val="000000"/>
          <w:sz w:val="24"/>
          <w:szCs w:val="24"/>
          <w:u w:color="000000"/>
          <w:rtl w:val="0"/>
          <w:lang w:val="en-US"/>
          <w14:textFill>
            <w14:solidFill>
              <w14:srgbClr w14:val="000000"/>
            </w14:solidFill>
          </w14:textFill>
        </w:rPr>
        <w:t xml:space="preserve"> of people who are suffering, there are over 3.2 billion people are at risk for contracting malaria,</w:t>
      </w:r>
    </w:p>
    <w:p>
      <w:pPr>
        <w:pStyle w:val="Body"/>
        <w:spacing w:line="360" w:lineRule="auto"/>
        <w:rPr>
          <w:rFonts w:ascii="Times" w:cs="Times" w:hAnsi="Times" w:eastAsia="Times"/>
          <w:i w:val="1"/>
          <w:iCs w:val="1"/>
          <w:outline w:val="0"/>
          <w:color w:val="000000"/>
          <w:sz w:val="24"/>
          <w:szCs w:val="24"/>
          <w:u w:color="000000"/>
          <w14:textFill>
            <w14:solidFill>
              <w14:srgbClr w14:val="000000"/>
            </w14:solidFill>
          </w14:textFill>
        </w:rPr>
      </w:pPr>
      <w:r>
        <w:rPr>
          <w:rFonts w:ascii="Times" w:hAnsi="Times"/>
          <w:i w:val="1"/>
          <w:iCs w:val="1"/>
          <w:outline w:val="0"/>
          <w:color w:val="000000"/>
          <w:sz w:val="24"/>
          <w:szCs w:val="24"/>
          <w:u w:color="000000"/>
          <w:rtl w:val="0"/>
          <w:lang w:val="en-US"/>
          <w14:textFill>
            <w14:solidFill>
              <w14:srgbClr w14:val="000000"/>
            </w14:solidFill>
          </w14:textFill>
        </w:rPr>
        <w:t xml:space="preserve">Alarmed by </w:t>
      </w:r>
      <w:r>
        <w:rPr>
          <w:rFonts w:ascii="Times" w:hAnsi="Times"/>
          <w:outline w:val="0"/>
          <w:color w:val="000000"/>
          <w:sz w:val="24"/>
          <w:szCs w:val="24"/>
          <w:u w:color="000000"/>
          <w:rtl w:val="0"/>
          <w:lang w:val="en-US"/>
          <w14:textFill>
            <w14:solidFill>
              <w14:srgbClr w14:val="000000"/>
            </w14:solidFill>
          </w14:textFill>
        </w:rPr>
        <w:t>the fact that people suffering from poverty do not have access to proper medication,</w:t>
      </w:r>
    </w:p>
    <w:p>
      <w:pPr>
        <w:pStyle w:val="Body"/>
        <w:spacing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i w:val="1"/>
          <w:iCs w:val="1"/>
          <w:outline w:val="0"/>
          <w:color w:val="000000"/>
          <w:sz w:val="24"/>
          <w:szCs w:val="24"/>
          <w:u w:color="000000"/>
          <w:rtl w:val="0"/>
          <w:lang w:val="en-US"/>
          <w14:textFill>
            <w14:solidFill>
              <w14:srgbClr w14:val="000000"/>
            </w14:solidFill>
          </w14:textFill>
        </w:rPr>
        <w:t xml:space="preserve">Welcoming </w:t>
      </w:r>
      <w:r>
        <w:rPr>
          <w:rFonts w:ascii="Times New Roman" w:hAnsi="Times New Roman"/>
          <w:outline w:val="0"/>
          <w:color w:val="000000"/>
          <w:sz w:val="24"/>
          <w:szCs w:val="24"/>
          <w:u w:color="000000"/>
          <w:rtl w:val="0"/>
          <w:lang w:val="en-US"/>
          <w14:textFill>
            <w14:solidFill>
              <w14:srgbClr w14:val="000000"/>
            </w14:solidFill>
          </w14:textFill>
        </w:rPr>
        <w:t xml:space="preserve">recent developments as means to establish a permanent solution, </w:t>
      </w:r>
    </w:p>
    <w:p>
      <w:pPr>
        <w:pStyle w:val="Body"/>
        <w:spacing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i w:val="1"/>
          <w:iCs w:val="1"/>
          <w:outline w:val="0"/>
          <w:color w:val="000000"/>
          <w:sz w:val="24"/>
          <w:szCs w:val="24"/>
          <w:u w:color="000000"/>
          <w:rtl w:val="0"/>
          <w:lang w:val="en-US"/>
          <w14:textFill>
            <w14:solidFill>
              <w14:srgbClr w14:val="000000"/>
            </w14:solidFill>
          </w14:textFill>
        </w:rPr>
        <w:t xml:space="preserve">Deeply concerned </w:t>
      </w:r>
      <w:r>
        <w:rPr>
          <w:rFonts w:ascii="Times New Roman" w:hAnsi="Times New Roman"/>
          <w:outline w:val="0"/>
          <w:color w:val="000000"/>
          <w:sz w:val="24"/>
          <w:szCs w:val="24"/>
          <w:u w:color="000000"/>
          <w:rtl w:val="0"/>
          <w:lang w:val="en-US"/>
          <w14:textFill>
            <w14:solidFill>
              <w14:srgbClr w14:val="000000"/>
            </w14:solidFill>
          </w14:textFill>
        </w:rPr>
        <w:t>of how people with illness is</w:t>
      </w:r>
      <w:r>
        <w:rPr>
          <w:rFonts w:ascii="DengXian" w:cs="DengXian" w:hAnsi="DengXian" w:eastAsia="DengXian"/>
          <w:outline w:val="0"/>
          <w:color w:val="000000"/>
          <w:sz w:val="24"/>
          <w:szCs w:val="24"/>
          <w:u w:color="000000"/>
          <w:rtl w:val="0"/>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suffered from the society,</w:t>
      </w:r>
    </w:p>
    <w:p>
      <w:pPr>
        <w:pStyle w:val="Body"/>
        <w:spacing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i w:val="1"/>
          <w:iCs w:val="1"/>
          <w:outline w:val="0"/>
          <w:color w:val="000000"/>
          <w:sz w:val="24"/>
          <w:szCs w:val="24"/>
          <w:u w:color="000000"/>
          <w:rtl w:val="0"/>
          <w:lang w:val="en-US"/>
          <w14:textFill>
            <w14:solidFill>
              <w14:srgbClr w14:val="000000"/>
            </w14:solidFill>
          </w14:textFill>
        </w:rPr>
        <w:t xml:space="preserve">Admitting </w:t>
      </w:r>
      <w:r>
        <w:rPr>
          <w:rFonts w:ascii="Times New Roman" w:hAnsi="Times New Roman"/>
          <w:outline w:val="0"/>
          <w:color w:val="000000"/>
          <w:sz w:val="24"/>
          <w:szCs w:val="24"/>
          <w:u w:color="000000"/>
          <w:rtl w:val="0"/>
          <w:lang w:val="en-US"/>
          <w14:textFill>
            <w14:solidFill>
              <w14:srgbClr w14:val="000000"/>
            </w14:solidFill>
          </w14:textFill>
        </w:rPr>
        <w:t>the fact that 42 percent of Sub-Saharan Africans still live in property,</w:t>
      </w:r>
    </w:p>
    <w:p>
      <w:pPr>
        <w:pStyle w:val="Body"/>
        <w:spacing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i w:val="1"/>
          <w:iCs w:val="1"/>
          <w:outline w:val="0"/>
          <w:color w:val="000000"/>
          <w:sz w:val="24"/>
          <w:szCs w:val="24"/>
          <w:u w:color="000000"/>
          <w:rtl w:val="0"/>
          <w:lang w:val="en-US"/>
          <w14:textFill>
            <w14:solidFill>
              <w14:srgbClr w14:val="000000"/>
            </w14:solidFill>
          </w14:textFill>
        </w:rPr>
        <w:t>Keeping in mind</w:t>
      </w:r>
      <w:r>
        <w:rPr>
          <w:rFonts w:ascii="Times New Roman" w:hAnsi="Times New Roman"/>
          <w:outline w:val="0"/>
          <w:color w:val="000000"/>
          <w:sz w:val="24"/>
          <w:szCs w:val="24"/>
          <w:u w:color="000000"/>
          <w:rtl w:val="0"/>
          <w:lang w:val="en-US"/>
          <w14:textFill>
            <w14:solidFill>
              <w14:srgbClr w14:val="000000"/>
            </w14:solidFill>
          </w14:textFill>
        </w:rPr>
        <w:t xml:space="preserve"> that the problem of poverty and the disease is still a prevalent question today,</w:t>
      </w:r>
    </w:p>
    <w:p>
      <w:pPr>
        <w:pStyle w:val="Body"/>
      </w:pPr>
      <w:r>
        <w:rPr>
          <w:rFonts w:ascii="Times New Roman" w:hAnsi="Times New Roman"/>
          <w:sz w:val="24"/>
          <w:szCs w:val="24"/>
          <w:rtl w:val="0"/>
        </w:rPr>
        <w:t xml:space="preserve"> </w:t>
      </w:r>
    </w:p>
    <w:p>
      <w:pPr>
        <w:pStyle w:val="List Paragraph"/>
        <w:numPr>
          <w:ilvl w:val="0"/>
          <w:numId w:val="2"/>
        </w:numPr>
        <w:bidi w:val="0"/>
        <w:ind w:right="0"/>
        <w:jc w:val="left"/>
        <w:rPr>
          <w:sz w:val="24"/>
          <w:szCs w:val="24"/>
          <w:rtl w:val="0"/>
          <w:lang w:val="en-US"/>
        </w:rPr>
      </w:pPr>
      <w:r>
        <w:rPr>
          <w:rFonts w:ascii="Times New Roman" w:hAnsi="Times New Roman"/>
          <w:sz w:val="24"/>
          <w:szCs w:val="24"/>
          <w:u w:val="single"/>
          <w:rtl w:val="0"/>
          <w:lang w:val="en-US"/>
        </w:rPr>
        <w:t>Calls upon</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the MEDCs (More Economically Developed Countries) to support the LEDCs to activate the production of medical treatments through means such as but not limited to:</w:t>
      </w:r>
    </w:p>
    <w:p>
      <w:pPr>
        <w:pStyle w:val="List Paragraph"/>
        <w:numPr>
          <w:ilvl w:val="1"/>
          <w:numId w:val="2"/>
        </w:numPr>
        <w:bidi w:val="0"/>
        <w:ind w:right="0"/>
        <w:jc w:val="left"/>
        <w:rPr>
          <w:sz w:val="24"/>
          <w:szCs w:val="24"/>
          <w:rtl w:val="0"/>
          <w:lang w:val="en-US"/>
        </w:rPr>
      </w:pPr>
      <w:r>
        <w:rPr>
          <w:rFonts w:ascii="Times New Roman" w:hAnsi="Times New Roman"/>
          <w:sz w:val="24"/>
          <w:szCs w:val="24"/>
          <w:rtl w:val="0"/>
          <w:lang w:val="en-US"/>
        </w:rPr>
        <w:t>lending financial support to LEDCs to construct solid infrastructure of better medical treatments,</w:t>
      </w:r>
    </w:p>
    <w:p>
      <w:pPr>
        <w:pStyle w:val="List Paragraph"/>
        <w:numPr>
          <w:ilvl w:val="1"/>
          <w:numId w:val="2"/>
        </w:numPr>
        <w:bidi w:val="0"/>
        <w:ind w:right="0"/>
        <w:jc w:val="left"/>
        <w:rPr>
          <w:sz w:val="24"/>
          <w:szCs w:val="24"/>
          <w:rtl w:val="0"/>
          <w:lang w:val="en-US"/>
        </w:rPr>
      </w:pPr>
      <w:r>
        <w:rPr>
          <w:rFonts w:ascii="Times New Roman" w:hAnsi="Times New Roman"/>
          <w:sz w:val="24"/>
          <w:szCs w:val="24"/>
          <w:rtl w:val="0"/>
          <w:lang w:val="en-US"/>
        </w:rPr>
        <w:t>disseminating their technology in deployment and the development of medical institutions,</w:t>
      </w:r>
    </w:p>
    <w:p>
      <w:pPr>
        <w:pStyle w:val="List Paragraph"/>
        <w:numPr>
          <w:ilvl w:val="1"/>
          <w:numId w:val="2"/>
        </w:numPr>
        <w:bidi w:val="0"/>
        <w:ind w:right="0"/>
        <w:jc w:val="left"/>
        <w:rPr>
          <w:sz w:val="24"/>
          <w:szCs w:val="24"/>
          <w:rtl w:val="0"/>
          <w:lang w:val="en-US"/>
        </w:rPr>
      </w:pPr>
      <w:r>
        <w:rPr>
          <w:rFonts w:ascii="Times New Roman" w:hAnsi="Times New Roman"/>
          <w:sz w:val="24"/>
          <w:szCs w:val="24"/>
          <w:rtl w:val="0"/>
          <w:lang w:val="en-US"/>
        </w:rPr>
        <w:t>recruiting competent volunteers or technicians to transfer the</w:t>
      </w:r>
      <w:r>
        <w:rPr>
          <w:rFonts w:ascii="DengXian" w:cs="DengXian" w:hAnsi="DengXian" w:eastAsia="DengXian"/>
          <w:sz w:val="24"/>
          <w:szCs w:val="24"/>
          <w:rtl w:val="0"/>
          <w:lang w:val="en-US"/>
        </w:rPr>
        <w:t xml:space="preserve"> </w:t>
      </w:r>
      <w:r>
        <w:rPr>
          <w:rFonts w:ascii="Times New Roman" w:hAnsi="Times New Roman"/>
          <w:sz w:val="24"/>
          <w:szCs w:val="24"/>
          <w:rtl w:val="0"/>
          <w:lang w:val="en-US"/>
        </w:rPr>
        <w:t>medical supplies to the LEDCs to primarily operate enough treatments,</w:t>
      </w:r>
    </w:p>
    <w:p>
      <w:pPr>
        <w:pStyle w:val="List Paragraph"/>
        <w:numPr>
          <w:ilvl w:val="1"/>
          <w:numId w:val="2"/>
        </w:numPr>
        <w:bidi w:val="0"/>
        <w:ind w:right="0"/>
        <w:jc w:val="left"/>
        <w:rPr>
          <w:sz w:val="24"/>
          <w:szCs w:val="24"/>
          <w:rtl w:val="0"/>
          <w:lang w:val="en-US"/>
        </w:rPr>
      </w:pPr>
      <w:r>
        <w:rPr>
          <w:rFonts w:ascii="Times New Roman" w:hAnsi="Times New Roman"/>
          <w:sz w:val="24"/>
          <w:szCs w:val="24"/>
          <w:rtl w:val="0"/>
          <w:lang w:val="en-US"/>
        </w:rPr>
        <w:t>educating the local managers and technicians so that they can become independent in administrating;</w:t>
      </w:r>
    </w:p>
    <w:p>
      <w:pPr>
        <w:pStyle w:val="List Paragraph"/>
        <w:numPr>
          <w:ilvl w:val="1"/>
          <w:numId w:val="2"/>
        </w:numPr>
        <w:bidi w:val="0"/>
        <w:ind w:right="0"/>
        <w:jc w:val="left"/>
        <w:rPr>
          <w:sz w:val="24"/>
          <w:szCs w:val="24"/>
          <w:rtl w:val="0"/>
          <w:lang w:val="en-US"/>
        </w:rPr>
      </w:pPr>
      <w:r>
        <w:rPr>
          <w:rFonts w:ascii="Times New Roman" w:hAnsi="Times New Roman"/>
          <w:sz w:val="24"/>
          <w:szCs w:val="24"/>
          <w:rtl w:val="0"/>
          <w:lang w:val="en-US"/>
        </w:rPr>
        <w:t>increase funds on peacekeeping budget and voluntary contribution funds and endorse member states to augment voluntary contribution funds</w:t>
      </w:r>
    </w:p>
    <w:p>
      <w:pPr>
        <w:pStyle w:val="Body"/>
        <w:rPr>
          <w:rFonts w:ascii="Times New Roman" w:cs="Times New Roman" w:hAnsi="Times New Roman" w:eastAsia="Times New Roman"/>
          <w:sz w:val="24"/>
          <w:szCs w:val="24"/>
        </w:rPr>
      </w:pPr>
    </w:p>
    <w:p>
      <w:pPr>
        <w:pStyle w:val="List Paragraph"/>
        <w:numPr>
          <w:ilvl w:val="0"/>
          <w:numId w:val="2"/>
        </w:numPr>
        <w:bidi w:val="0"/>
        <w:ind w:right="0"/>
        <w:jc w:val="left"/>
        <w:rPr>
          <w:sz w:val="24"/>
          <w:szCs w:val="24"/>
          <w:rtl w:val="0"/>
          <w:lang w:val="en-US"/>
        </w:rPr>
      </w:pPr>
      <w:r>
        <w:rPr>
          <w:rFonts w:ascii="Times New Roman" w:hAnsi="Times New Roman"/>
          <w:sz w:val="24"/>
          <w:szCs w:val="24"/>
          <w:u w:val="single"/>
          <w:rtl w:val="0"/>
          <w:lang w:val="en-US"/>
        </w:rPr>
        <w:t>Requests</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the establishment of a research project under the supervision of the UN (United Nation) with the cooperation of the organizations such as but not limited to the WHO (World Health Organization) to carry out investigation through means such as but not limited to:</w:t>
      </w:r>
    </w:p>
    <w:p>
      <w:pPr>
        <w:pStyle w:val="List Paragraph"/>
        <w:numPr>
          <w:ilvl w:val="1"/>
          <w:numId w:val="4"/>
        </w:numPr>
        <w:bidi w:val="0"/>
        <w:ind w:right="0"/>
        <w:jc w:val="left"/>
        <w:rPr>
          <w:sz w:val="24"/>
          <w:szCs w:val="24"/>
          <w:rtl w:val="0"/>
          <w:lang w:val="en-US"/>
        </w:rPr>
      </w:pPr>
      <w:r>
        <w:rPr>
          <w:rFonts w:ascii="Times New Roman" w:hAnsi="Times New Roman"/>
          <w:sz w:val="24"/>
          <w:szCs w:val="24"/>
          <w:rtl w:val="0"/>
          <w:lang w:val="en-US"/>
        </w:rPr>
        <w:t>supporting all nations, including the MEDCs with limited investments and technology to assure necessary technology for medical treatments,</w:t>
      </w:r>
    </w:p>
    <w:p>
      <w:pPr>
        <w:pStyle w:val="List Paragraph"/>
        <w:numPr>
          <w:ilvl w:val="1"/>
          <w:numId w:val="4"/>
        </w:numPr>
        <w:bidi w:val="0"/>
        <w:ind w:right="0"/>
        <w:jc w:val="left"/>
        <w:rPr>
          <w:sz w:val="24"/>
          <w:szCs w:val="24"/>
          <w:rtl w:val="0"/>
          <w:lang w:val="en-US"/>
        </w:rPr>
      </w:pPr>
      <w:r>
        <w:rPr>
          <w:rFonts w:ascii="Times New Roman" w:hAnsi="Times New Roman"/>
          <w:sz w:val="24"/>
          <w:szCs w:val="24"/>
          <w:rtl w:val="0"/>
          <w:lang w:val="en-US"/>
        </w:rPr>
        <w:t>identifying and establishing medical centers most appropriate to their own states, considering factors through means such as but not limited to:</w:t>
      </w:r>
    </w:p>
    <w:p>
      <w:pPr>
        <w:pStyle w:val="List Paragraph"/>
        <w:numPr>
          <w:ilvl w:val="2"/>
          <w:numId w:val="6"/>
        </w:numPr>
        <w:bidi w:val="0"/>
        <w:ind w:right="0"/>
        <w:jc w:val="left"/>
        <w:rPr>
          <w:sz w:val="24"/>
          <w:szCs w:val="24"/>
          <w:rtl w:val="0"/>
          <w:lang w:val="en-US"/>
        </w:rPr>
      </w:pPr>
      <w:r>
        <w:rPr>
          <w:rFonts w:ascii="Times New Roman" w:hAnsi="Times New Roman"/>
          <w:sz w:val="24"/>
          <w:szCs w:val="24"/>
          <w:rtl w:val="0"/>
          <w:lang w:val="en-US"/>
        </w:rPr>
        <w:t>geographical conditions,</w:t>
      </w:r>
    </w:p>
    <w:p>
      <w:pPr>
        <w:pStyle w:val="List Paragraph"/>
        <w:numPr>
          <w:ilvl w:val="2"/>
          <w:numId w:val="6"/>
        </w:numPr>
        <w:bidi w:val="0"/>
        <w:ind w:right="0"/>
        <w:jc w:val="left"/>
        <w:rPr>
          <w:sz w:val="24"/>
          <w:szCs w:val="24"/>
          <w:rtl w:val="0"/>
          <w:lang w:val="en-US"/>
        </w:rPr>
      </w:pPr>
      <w:r>
        <w:rPr>
          <w:rFonts w:ascii="Times New Roman" w:hAnsi="Times New Roman"/>
          <w:sz w:val="24"/>
          <w:szCs w:val="24"/>
          <w:rtl w:val="0"/>
          <w:lang w:val="en-US"/>
        </w:rPr>
        <w:t>economic conditions,</w:t>
      </w:r>
    </w:p>
    <w:p>
      <w:pPr>
        <w:pStyle w:val="List Paragraph"/>
        <w:numPr>
          <w:ilvl w:val="1"/>
          <w:numId w:val="7"/>
        </w:numPr>
        <w:bidi w:val="0"/>
        <w:ind w:right="0"/>
        <w:jc w:val="left"/>
        <w:rPr>
          <w:sz w:val="24"/>
          <w:szCs w:val="24"/>
          <w:rtl w:val="0"/>
          <w:lang w:val="en-US"/>
        </w:rPr>
      </w:pPr>
      <w:r>
        <w:rPr>
          <w:rFonts w:ascii="Times New Roman" w:hAnsi="Times New Roman"/>
          <w:sz w:val="24"/>
          <w:szCs w:val="24"/>
          <w:rtl w:val="0"/>
          <w:lang w:val="en-US"/>
        </w:rPr>
        <w:t>preventing unnecessary waste of local medicines due to the establishment of medicines in MEDCs;</w:t>
      </w:r>
    </w:p>
    <w:p>
      <w:pPr>
        <w:pStyle w:val="Body"/>
        <w:rPr>
          <w:rFonts w:ascii="Times New Roman" w:cs="Times New Roman" w:hAnsi="Times New Roman" w:eastAsia="Times New Roman"/>
          <w:sz w:val="24"/>
          <w:szCs w:val="24"/>
        </w:rPr>
      </w:pPr>
    </w:p>
    <w:p>
      <w:pPr>
        <w:pStyle w:val="List Paragraph"/>
        <w:numPr>
          <w:ilvl w:val="0"/>
          <w:numId w:val="8"/>
        </w:numPr>
        <w:bidi w:val="0"/>
        <w:ind w:right="0"/>
        <w:jc w:val="left"/>
        <w:rPr>
          <w:sz w:val="24"/>
          <w:szCs w:val="24"/>
          <w:rtl w:val="0"/>
          <w:lang w:val="en-US"/>
        </w:rPr>
      </w:pPr>
      <w:r>
        <w:rPr>
          <w:rFonts w:ascii="Times" w:hAnsi="Times"/>
          <w:sz w:val="24"/>
          <w:szCs w:val="24"/>
          <w:u w:val="single"/>
          <w:rtl w:val="0"/>
          <w:lang w:val="en-US"/>
        </w:rPr>
        <w:t>Urges</w:t>
      </w:r>
      <w:r>
        <w:rPr>
          <w:rFonts w:ascii="Times" w:hAnsi="Times"/>
          <w:sz w:val="24"/>
          <w:szCs w:val="24"/>
          <w:rtl w:val="0"/>
          <w:lang w:val="en-US"/>
        </w:rPr>
        <w:t xml:space="preserve"> the governments to strengthen the security in order to prevent diseases caused by poverty and protect people from poverty with such measures but not limited to:</w:t>
      </w:r>
    </w:p>
    <w:p>
      <w:pPr>
        <w:pStyle w:val="List Paragraph"/>
        <w:numPr>
          <w:ilvl w:val="1"/>
          <w:numId w:val="2"/>
        </w:numPr>
        <w:bidi w:val="0"/>
        <w:ind w:right="0"/>
        <w:jc w:val="left"/>
        <w:rPr>
          <w:sz w:val="24"/>
          <w:szCs w:val="24"/>
          <w:rtl w:val="0"/>
          <w:lang w:val="en-US"/>
        </w:rPr>
      </w:pPr>
      <w:r>
        <w:rPr>
          <w:rFonts w:ascii="Times" w:hAnsi="Times"/>
          <w:sz w:val="24"/>
          <w:szCs w:val="24"/>
          <w:rtl w:val="0"/>
          <w:lang w:val="en-US"/>
        </w:rPr>
        <w:t>a. creating a governmental team which receives reports from individuals and organizations about unidentified illegal entrances to other nations while protecting the transparency of the reports from individuals and the penalty not given to the individuals in such ways but not limited to:</w:t>
      </w:r>
    </w:p>
    <w:p>
      <w:pPr>
        <w:pStyle w:val="List Paragraph"/>
        <w:numPr>
          <w:ilvl w:val="2"/>
          <w:numId w:val="2"/>
        </w:numPr>
        <w:bidi w:val="0"/>
        <w:ind w:right="0"/>
        <w:jc w:val="left"/>
        <w:rPr>
          <w:sz w:val="24"/>
          <w:szCs w:val="24"/>
          <w:rtl w:val="0"/>
          <w:lang w:val="en-US"/>
        </w:rPr>
      </w:pPr>
      <w:r>
        <w:rPr>
          <w:rFonts w:ascii="Times" w:hAnsi="Times"/>
          <w:sz w:val="24"/>
          <w:szCs w:val="24"/>
          <w:rtl w:val="0"/>
          <w:lang w:val="en-US"/>
        </w:rPr>
        <w:t>collaboration between governmental team and UNOs so that the United Nations secures the transparency of the reports collected,</w:t>
      </w:r>
    </w:p>
    <w:p>
      <w:pPr>
        <w:pStyle w:val="List Paragraph"/>
        <w:numPr>
          <w:ilvl w:val="2"/>
          <w:numId w:val="2"/>
        </w:numPr>
        <w:bidi w:val="0"/>
        <w:ind w:right="0"/>
        <w:jc w:val="left"/>
        <w:rPr>
          <w:sz w:val="24"/>
          <w:szCs w:val="24"/>
          <w:rtl w:val="0"/>
          <w:lang w:val="en-US"/>
        </w:rPr>
      </w:pPr>
      <w:r>
        <w:rPr>
          <w:rFonts w:ascii="Times" w:hAnsi="Times"/>
          <w:sz w:val="24"/>
          <w:szCs w:val="24"/>
          <w:rtl w:val="0"/>
          <w:lang w:val="en-US"/>
        </w:rPr>
        <w:t>support from the medical organizations such as National Health career Association (NHA) and World Health Organization (WHO) to ensure the treatment directly given to the individuals who suffer from diseases;</w:t>
      </w:r>
    </w:p>
    <w:p>
      <w:pPr>
        <w:pStyle w:val="List Paragraph"/>
        <w:numPr>
          <w:ilvl w:val="1"/>
          <w:numId w:val="2"/>
        </w:numPr>
        <w:bidi w:val="0"/>
        <w:ind w:right="0"/>
        <w:jc w:val="left"/>
        <w:rPr>
          <w:sz w:val="24"/>
          <w:szCs w:val="24"/>
          <w:rtl w:val="0"/>
          <w:lang w:val="en-US"/>
        </w:rPr>
      </w:pPr>
      <w:r>
        <w:rPr>
          <w:rFonts w:ascii="Times" w:hAnsi="Times"/>
          <w:sz w:val="24"/>
          <w:szCs w:val="24"/>
          <w:rtl w:val="0"/>
          <w:lang w:val="en-US"/>
        </w:rPr>
        <w:t>financially supporting the medical centers, which are suffering poverty in order to deal with the shortage of supplies with such measures but not limited to:</w:t>
      </w:r>
    </w:p>
    <w:p>
      <w:pPr>
        <w:pStyle w:val="List Paragraph"/>
        <w:numPr>
          <w:ilvl w:val="2"/>
          <w:numId w:val="9"/>
        </w:numPr>
        <w:bidi w:val="0"/>
        <w:ind w:right="0"/>
        <w:jc w:val="left"/>
        <w:rPr>
          <w:sz w:val="24"/>
          <w:szCs w:val="24"/>
          <w:rtl w:val="0"/>
          <w:lang w:val="en-US"/>
        </w:rPr>
      </w:pPr>
      <w:r>
        <w:rPr>
          <w:rFonts w:ascii="Times" w:hAnsi="Times"/>
          <w:sz w:val="24"/>
          <w:szCs w:val="24"/>
          <w:rtl w:val="0"/>
          <w:lang w:val="en-US"/>
        </w:rPr>
        <w:t>conducting a governmental fund program and advertising this funding to international citizens,</w:t>
      </w:r>
    </w:p>
    <w:p>
      <w:pPr>
        <w:pStyle w:val="List Paragraph"/>
        <w:numPr>
          <w:ilvl w:val="2"/>
          <w:numId w:val="9"/>
        </w:numPr>
        <w:bidi w:val="0"/>
        <w:ind w:right="0"/>
        <w:jc w:val="left"/>
        <w:rPr>
          <w:sz w:val="24"/>
          <w:szCs w:val="24"/>
          <w:rtl w:val="0"/>
          <w:lang w:val="en-US"/>
        </w:rPr>
      </w:pPr>
      <w:r>
        <w:rPr>
          <w:rFonts w:ascii="Times" w:hAnsi="Times"/>
          <w:sz w:val="24"/>
          <w:szCs w:val="24"/>
          <w:rtl w:val="0"/>
          <w:lang w:val="en-US"/>
        </w:rPr>
        <w:t>carrying out annual visits to the medical institutions in order to check the quality level of medical treatments, and quantity of supplies;</w:t>
      </w:r>
    </w:p>
    <w:p>
      <w:pPr>
        <w:pStyle w:val="List Paragraph"/>
        <w:numPr>
          <w:ilvl w:val="1"/>
          <w:numId w:val="2"/>
        </w:numPr>
        <w:bidi w:val="0"/>
        <w:ind w:right="0"/>
        <w:jc w:val="left"/>
        <w:rPr>
          <w:sz w:val="24"/>
          <w:szCs w:val="24"/>
          <w:rtl w:val="0"/>
          <w:lang w:val="en-US"/>
        </w:rPr>
      </w:pPr>
      <w:r>
        <w:rPr>
          <w:rFonts w:ascii="Times" w:hAnsi="Times"/>
          <w:sz w:val="24"/>
          <w:szCs w:val="24"/>
          <w:rtl w:val="0"/>
          <w:lang w:val="en-US"/>
        </w:rPr>
        <w:t>integration of surveillance systems for early detection of diseases so that surveillance methods are standardized,</w:t>
      </w:r>
    </w:p>
    <w:p>
      <w:pPr>
        <w:pStyle w:val="Body"/>
        <w:rPr>
          <w:rFonts w:ascii="Times" w:cs="Times" w:hAnsi="Times" w:eastAsia="Times"/>
          <w:sz w:val="24"/>
          <w:szCs w:val="24"/>
        </w:rPr>
      </w:pPr>
    </w:p>
    <w:p>
      <w:pPr>
        <w:pStyle w:val="List Paragraph"/>
        <w:numPr>
          <w:ilvl w:val="0"/>
          <w:numId w:val="2"/>
        </w:numPr>
        <w:bidi w:val="0"/>
        <w:ind w:right="0"/>
        <w:jc w:val="left"/>
        <w:rPr>
          <w:sz w:val="24"/>
          <w:szCs w:val="24"/>
          <w:rtl w:val="0"/>
          <w:lang w:val="en-US"/>
        </w:rPr>
      </w:pPr>
      <w:r>
        <w:rPr>
          <w:rFonts w:ascii="Times" w:hAnsi="Times"/>
          <w:sz w:val="24"/>
          <w:szCs w:val="24"/>
          <w:u w:val="single"/>
          <w:rtl w:val="0"/>
          <w:lang w:val="en-US"/>
        </w:rPr>
        <w:t>Encourages</w:t>
      </w:r>
      <w:r>
        <w:rPr>
          <w:rFonts w:ascii="Times" w:hAnsi="Times"/>
          <w:sz w:val="24"/>
          <w:szCs w:val="24"/>
          <w:rtl w:val="0"/>
          <w:lang w:val="en-US"/>
        </w:rPr>
        <w:t xml:space="preserve"> member states and associations of international organizations such as National Health career Association (NHA), American Academy of Medical Administrators (AAMA), International Monetary Fund (IMF), </w:t>
      </w:r>
      <w:r>
        <w:rPr>
          <w:rFonts w:ascii="Times New Roman" w:hAnsi="Times New Roman"/>
          <w:sz w:val="24"/>
          <w:szCs w:val="24"/>
          <w:rtl w:val="0"/>
          <w:lang w:val="en-US"/>
        </w:rPr>
        <w:t>The Global Fund to Fight AIDS, tuberculosis, malaria</w:t>
      </w:r>
      <w:r>
        <w:rPr>
          <w:rFonts w:ascii="Times" w:hAnsi="Times"/>
          <w:sz w:val="24"/>
          <w:szCs w:val="24"/>
          <w:rtl w:val="0"/>
          <w:lang w:val="en-US"/>
        </w:rPr>
        <w:t xml:space="preserve"> directory to begin or support a campaign to raise worldwide awareness of the issues of diseases due to the poverty in Europe and United States through such measures but not limited to: </w:t>
      </w:r>
    </w:p>
    <w:p>
      <w:pPr>
        <w:pStyle w:val="List Paragraph"/>
        <w:numPr>
          <w:ilvl w:val="1"/>
          <w:numId w:val="2"/>
        </w:numPr>
        <w:bidi w:val="0"/>
        <w:ind w:right="0"/>
        <w:jc w:val="left"/>
        <w:rPr>
          <w:sz w:val="24"/>
          <w:szCs w:val="24"/>
          <w:rtl w:val="0"/>
          <w:lang w:val="en-US"/>
        </w:rPr>
      </w:pPr>
      <w:r>
        <w:rPr>
          <w:rFonts w:ascii="Times" w:hAnsi="Times"/>
          <w:sz w:val="24"/>
          <w:szCs w:val="24"/>
          <w:rtl w:val="0"/>
          <w:lang w:val="en-US"/>
        </w:rPr>
        <w:t>identifying root causes of diseases with an investigation team that consists of members of UN and other IMF association and governmental organizations by such measures but not limited to:</w:t>
      </w:r>
    </w:p>
    <w:p>
      <w:pPr>
        <w:pStyle w:val="List Paragraph"/>
        <w:numPr>
          <w:ilvl w:val="2"/>
          <w:numId w:val="9"/>
        </w:numPr>
        <w:bidi w:val="0"/>
        <w:ind w:right="0"/>
        <w:jc w:val="left"/>
        <w:rPr>
          <w:sz w:val="24"/>
          <w:szCs w:val="24"/>
          <w:rtl w:val="0"/>
          <w:lang w:val="en-US"/>
        </w:rPr>
      </w:pPr>
      <w:r>
        <w:rPr>
          <w:rFonts w:ascii="Times" w:hAnsi="Times"/>
          <w:sz w:val="24"/>
          <w:szCs w:val="24"/>
          <w:rtl w:val="0"/>
          <w:lang w:val="en-US"/>
        </w:rPr>
        <w:t>reviewing current data trends on arrivals to the EU (European Union) and United States of unaccompanied minors and missing children,</w:t>
      </w:r>
    </w:p>
    <w:p>
      <w:pPr>
        <w:pStyle w:val="List Paragraph"/>
        <w:numPr>
          <w:ilvl w:val="2"/>
          <w:numId w:val="9"/>
        </w:numPr>
        <w:bidi w:val="0"/>
        <w:ind w:right="0"/>
        <w:jc w:val="left"/>
        <w:rPr>
          <w:sz w:val="24"/>
          <w:szCs w:val="24"/>
          <w:rtl w:val="0"/>
          <w:lang w:val="en-US"/>
        </w:rPr>
      </w:pPr>
      <w:r>
        <w:rPr>
          <w:rFonts w:ascii="Times" w:hAnsi="Times"/>
          <w:sz w:val="24"/>
          <w:szCs w:val="24"/>
          <w:rtl w:val="0"/>
          <w:lang w:val="en-US"/>
        </w:rPr>
        <w:t>studying about recent EU and United States developments on medicines for diseases,</w:t>
      </w:r>
    </w:p>
    <w:p>
      <w:pPr>
        <w:pStyle w:val="List Paragraph"/>
        <w:numPr>
          <w:ilvl w:val="1"/>
          <w:numId w:val="2"/>
        </w:numPr>
        <w:bidi w:val="0"/>
        <w:ind w:right="0"/>
        <w:jc w:val="left"/>
        <w:rPr>
          <w:sz w:val="24"/>
          <w:szCs w:val="24"/>
          <w:rtl w:val="0"/>
          <w:lang w:val="en-US"/>
        </w:rPr>
      </w:pPr>
      <w:r>
        <w:rPr>
          <w:rFonts w:ascii="Times" w:hAnsi="Times"/>
          <w:sz w:val="24"/>
          <w:szCs w:val="24"/>
          <w:rtl w:val="0"/>
          <w:lang w:val="en-US"/>
        </w:rPr>
        <w:t>conducting a case-by-case analysis of specific locations where a number of infected people have appeared or where the number of infected people has been higher than the average rate, based on the study of root causes of diseases,</w:t>
      </w:r>
    </w:p>
    <w:p>
      <w:pPr>
        <w:pStyle w:val="List Paragraph"/>
        <w:numPr>
          <w:ilvl w:val="1"/>
          <w:numId w:val="2"/>
        </w:numPr>
        <w:bidi w:val="0"/>
        <w:ind w:right="0"/>
        <w:jc w:val="left"/>
        <w:rPr>
          <w:sz w:val="24"/>
          <w:szCs w:val="24"/>
          <w:rtl w:val="0"/>
          <w:lang w:val="en-US"/>
        </w:rPr>
      </w:pPr>
      <w:r>
        <w:rPr>
          <w:rFonts w:ascii="Times" w:hAnsi="Times"/>
          <w:sz w:val="24"/>
          <w:szCs w:val="24"/>
          <w:rtl w:val="0"/>
          <w:lang w:val="en-US"/>
        </w:rPr>
        <w:t>increasing cooperation and coordination between European nations and United States at all levels to detect and to end diseases that are caused by poverty through such ways but not limited to:</w:t>
      </w:r>
    </w:p>
    <w:p>
      <w:pPr>
        <w:pStyle w:val="List Paragraph"/>
        <w:numPr>
          <w:ilvl w:val="2"/>
          <w:numId w:val="9"/>
        </w:numPr>
        <w:bidi w:val="0"/>
        <w:ind w:right="0"/>
        <w:jc w:val="left"/>
        <w:rPr>
          <w:sz w:val="24"/>
          <w:szCs w:val="24"/>
          <w:rtl w:val="0"/>
          <w:lang w:val="en-US"/>
        </w:rPr>
      </w:pPr>
      <w:r>
        <w:rPr>
          <w:rFonts w:ascii="Times" w:hAnsi="Times"/>
          <w:sz w:val="24"/>
          <w:szCs w:val="24"/>
          <w:rtl w:val="0"/>
          <w:lang w:val="en-US"/>
        </w:rPr>
        <w:t>conducting bi-annual meetings to find the point on the issue of diseases,</w:t>
      </w:r>
    </w:p>
    <w:p>
      <w:pPr>
        <w:pStyle w:val="List Paragraph"/>
        <w:numPr>
          <w:ilvl w:val="2"/>
          <w:numId w:val="9"/>
        </w:numPr>
        <w:bidi w:val="0"/>
        <w:ind w:right="0"/>
        <w:jc w:val="left"/>
        <w:rPr>
          <w:sz w:val="24"/>
          <w:szCs w:val="24"/>
          <w:rtl w:val="0"/>
          <w:lang w:val="en-US"/>
        </w:rPr>
      </w:pPr>
      <w:r>
        <w:rPr>
          <w:rFonts w:ascii="Times" w:hAnsi="Times"/>
          <w:sz w:val="24"/>
          <w:szCs w:val="24"/>
          <w:rtl w:val="0"/>
          <w:lang w:val="en-US"/>
        </w:rPr>
        <w:t>reporting the analysis that is mentioned in sub clause a to such nations in order to raise awareness of the seriousness of the situation,</w:t>
      </w:r>
    </w:p>
    <w:p>
      <w:pPr>
        <w:pStyle w:val="List Paragraph"/>
        <w:numPr>
          <w:ilvl w:val="2"/>
          <w:numId w:val="9"/>
        </w:numPr>
        <w:bidi w:val="0"/>
        <w:ind w:right="0"/>
        <w:jc w:val="left"/>
        <w:rPr>
          <w:sz w:val="24"/>
          <w:szCs w:val="24"/>
          <w:rtl w:val="0"/>
          <w:lang w:val="en-US"/>
        </w:rPr>
      </w:pPr>
      <w:r>
        <w:rPr>
          <w:rFonts w:ascii="Times" w:hAnsi="Times"/>
          <w:sz w:val="24"/>
          <w:szCs w:val="24"/>
          <w:rtl w:val="0"/>
          <w:lang w:val="en-US"/>
        </w:rPr>
        <w:t>making agreements that promises to support and participate in measures that UN takes for protecting children in developing nations, and preferably United States and all nations in Europe,</w:t>
      </w:r>
    </w:p>
    <w:p>
      <w:pPr>
        <w:pStyle w:val="List Paragraph"/>
        <w:numPr>
          <w:ilvl w:val="1"/>
          <w:numId w:val="2"/>
        </w:numPr>
        <w:bidi w:val="0"/>
        <w:ind w:right="0"/>
        <w:jc w:val="left"/>
        <w:rPr>
          <w:sz w:val="24"/>
          <w:szCs w:val="24"/>
          <w:rtl w:val="0"/>
          <w:lang w:val="en-US"/>
        </w:rPr>
      </w:pPr>
      <w:r>
        <w:rPr>
          <w:rFonts w:ascii="Times" w:hAnsi="Times"/>
          <w:sz w:val="24"/>
          <w:szCs w:val="24"/>
          <w:rtl w:val="0"/>
          <w:lang w:val="en-US"/>
        </w:rPr>
        <w:t>participating in any possible forums or meetings that cope with protecting people in developing countries;</w:t>
      </w:r>
    </w:p>
    <w:p>
      <w:pPr>
        <w:pStyle w:val="List Paragraph"/>
        <w:numPr>
          <w:ilvl w:val="1"/>
          <w:numId w:val="10"/>
        </w:numPr>
        <w:bidi w:val="0"/>
        <w:ind w:right="0"/>
        <w:jc w:val="left"/>
        <w:rPr>
          <w:sz w:val="14"/>
          <w:szCs w:val="14"/>
          <w:rtl w:val="0"/>
          <w:lang w:val="en-US"/>
        </w:rPr>
      </w:pPr>
      <w:r>
        <w:rPr>
          <w:rFonts w:ascii="Times New Roman" w:hAnsi="Times New Roman"/>
          <w:sz w:val="14"/>
          <w:szCs w:val="14"/>
          <w:rtl w:val="0"/>
          <w:lang w:val="en-US"/>
        </w:rPr>
        <w:t xml:space="preserve"> </w:t>
      </w:r>
      <w:r>
        <w:rPr>
          <w:rFonts w:ascii="Times New Roman" w:hAnsi="Times New Roman"/>
          <w:sz w:val="24"/>
          <w:szCs w:val="24"/>
          <w:rtl w:val="0"/>
          <w:lang w:val="en-US"/>
        </w:rPr>
        <w:t>holding campaigns/bazaars to make civilians participate with interest,</w:t>
      </w:r>
    </w:p>
    <w:p>
      <w:pPr>
        <w:pStyle w:val="List Paragraph"/>
        <w:numPr>
          <w:ilvl w:val="1"/>
          <w:numId w:val="2"/>
        </w:numPr>
        <w:bidi w:val="0"/>
        <w:ind w:right="0"/>
        <w:jc w:val="left"/>
        <w:rPr>
          <w:sz w:val="24"/>
          <w:szCs w:val="24"/>
          <w:rtl w:val="0"/>
          <w:lang w:val="en-US"/>
        </w:rPr>
      </w:pPr>
      <w:r>
        <w:rPr>
          <w:rFonts w:ascii="Times New Roman" w:hAnsi="Times New Roman"/>
          <w:sz w:val="24"/>
          <w:szCs w:val="24"/>
          <w:rtl w:val="0"/>
          <w:lang w:val="en-US"/>
        </w:rPr>
        <w:t>advertising in public places and social medias informing such things but not limited to:</w:t>
      </w:r>
    </w:p>
    <w:p>
      <w:pPr>
        <w:pStyle w:val="List Paragraph"/>
        <w:numPr>
          <w:ilvl w:val="2"/>
          <w:numId w:val="9"/>
        </w:numPr>
        <w:bidi w:val="0"/>
        <w:ind w:right="0"/>
        <w:jc w:val="left"/>
        <w:rPr>
          <w:sz w:val="24"/>
          <w:szCs w:val="24"/>
          <w:rtl w:val="0"/>
          <w:lang w:val="en-US"/>
        </w:rPr>
      </w:pPr>
      <w:r>
        <w:rPr>
          <w:rFonts w:ascii="Times New Roman" w:hAnsi="Times New Roman"/>
          <w:sz w:val="24"/>
          <w:szCs w:val="24"/>
          <w:rtl w:val="0"/>
          <w:lang w:val="en-US"/>
        </w:rPr>
        <w:t>how to wash hands properly,</w:t>
      </w:r>
    </w:p>
    <w:p>
      <w:pPr>
        <w:pStyle w:val="List Paragraph"/>
        <w:numPr>
          <w:ilvl w:val="2"/>
          <w:numId w:val="9"/>
        </w:numPr>
        <w:bidi w:val="0"/>
        <w:ind w:right="0"/>
        <w:jc w:val="left"/>
        <w:rPr>
          <w:sz w:val="24"/>
          <w:szCs w:val="24"/>
          <w:rtl w:val="0"/>
          <w:lang w:val="en-US"/>
        </w:rPr>
      </w:pPr>
      <w:r>
        <w:rPr>
          <w:rFonts w:ascii="Times New Roman" w:hAnsi="Times New Roman"/>
          <w:sz w:val="24"/>
          <w:szCs w:val="24"/>
          <w:rtl w:val="0"/>
          <w:lang w:val="en-US"/>
        </w:rPr>
        <w:t>symptoms of those diseases,</w:t>
      </w:r>
    </w:p>
    <w:p>
      <w:pPr>
        <w:pStyle w:val="Body"/>
        <w:ind w:left="720" w:firstLine="0"/>
        <w:rPr>
          <w:rFonts w:ascii="Times" w:cs="Times" w:hAnsi="Times" w:eastAsia="Times"/>
          <w:sz w:val="24"/>
          <w:szCs w:val="24"/>
        </w:rPr>
      </w:pPr>
      <w:r>
        <w:rPr>
          <w:rFonts w:ascii="Times" w:hAnsi="Times"/>
          <w:sz w:val="24"/>
          <w:szCs w:val="24"/>
          <w:rtl w:val="0"/>
          <w:lang w:val="en-US"/>
        </w:rPr>
        <w:t xml:space="preserve">     g.   adding public health related classes to curriculums in all schools</w:t>
      </w:r>
      <w:r>
        <w:rPr>
          <w:rFonts w:ascii="Times" w:hAnsi="Times"/>
          <w:sz w:val="24"/>
          <w:szCs w:val="24"/>
          <w:rtl w:val="0"/>
          <w:lang w:val="en-US"/>
        </w:rPr>
        <w:t>,</w:t>
      </w:r>
    </w:p>
    <w:p>
      <w:pPr>
        <w:pStyle w:val="Body"/>
        <w:ind w:left="720" w:firstLine="0"/>
        <w:rPr>
          <w:rFonts w:ascii="Times New Roman" w:cs="Times New Roman" w:hAnsi="Times New Roman" w:eastAsia="Times New Roman"/>
          <w:sz w:val="24"/>
          <w:szCs w:val="24"/>
        </w:rPr>
      </w:pPr>
      <w:r>
        <w:rPr>
          <w:rFonts w:ascii="Times" w:hAnsi="Times"/>
          <w:sz w:val="24"/>
          <w:szCs w:val="24"/>
          <w:rtl w:val="0"/>
          <w:lang w:val="en-US"/>
        </w:rPr>
        <w:t xml:space="preserve">     h. </w:t>
      </w:r>
      <w:r>
        <w:rPr>
          <w:rFonts w:ascii="Times New Roman" w:hAnsi="Times New Roman"/>
          <w:sz w:val="24"/>
          <w:szCs w:val="24"/>
          <w:rtl w:val="0"/>
          <w:lang w:val="en-US"/>
        </w:rPr>
        <w:t xml:space="preserve">   hosting educational lectures both online and offline to raise people</w:t>
      </w:r>
      <w:r>
        <w:rPr>
          <w:rFonts w:ascii="Times New Roman" w:hAnsi="Times New Roman" w:hint="default"/>
          <w:sz w:val="24"/>
          <w:szCs w:val="24"/>
          <w:rtl w:val="0"/>
          <w:lang w:val="en-US"/>
        </w:rPr>
        <w:t>’</w:t>
      </w:r>
      <w:r>
        <w:rPr>
          <w:rFonts w:ascii="Times New Roman" w:hAnsi="Times New Roman"/>
          <w:sz w:val="24"/>
          <w:szCs w:val="24"/>
          <w:rtl w:val="0"/>
          <w:lang w:val="en-US"/>
        </w:rPr>
        <w:t>s awareness on:</w:t>
      </w:r>
    </w:p>
    <w:p>
      <w:pPr>
        <w:pStyle w:val="Body"/>
        <w:ind w:left="7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                i.     Treating people with contagious diseases,</w:t>
      </w:r>
    </w:p>
    <w:p>
      <w:pPr>
        <w:pStyle w:val="Body"/>
        <w:ind w:left="144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    ii.    Mental health issues that come with sickness of family members and friends,</w:t>
      </w:r>
    </w:p>
    <w:p>
      <w:pPr>
        <w:pStyle w:val="Body"/>
        <w:ind w:left="720" w:firstLine="0"/>
        <w:rPr>
          <w:rFonts w:ascii="Times" w:cs="Times" w:hAnsi="Times" w:eastAsia="Times"/>
          <w:sz w:val="24"/>
          <w:szCs w:val="24"/>
        </w:rPr>
      </w:pPr>
      <w:r>
        <w:rPr>
          <w:rFonts w:ascii="Times New Roman" w:hAnsi="Times New Roman"/>
          <w:sz w:val="24"/>
          <w:szCs w:val="24"/>
          <w:rtl w:val="0"/>
          <w:lang w:val="en-US"/>
        </w:rPr>
        <w:t xml:space="preserve">                iii.   Being alerted but not panicking;</w:t>
      </w:r>
    </w:p>
    <w:p>
      <w:pPr>
        <w:pStyle w:val="Body"/>
        <w:ind w:left="720" w:firstLine="0"/>
        <w:rPr>
          <w:rFonts w:ascii="Times" w:cs="Times" w:hAnsi="Times" w:eastAsia="Times"/>
        </w:rPr>
      </w:pPr>
    </w:p>
    <w:p>
      <w:pPr>
        <w:pStyle w:val="List Paragraph"/>
        <w:numPr>
          <w:ilvl w:val="0"/>
          <w:numId w:val="2"/>
        </w:numPr>
        <w:bidi w:val="0"/>
        <w:ind w:right="0"/>
        <w:jc w:val="left"/>
        <w:rPr>
          <w:sz w:val="24"/>
          <w:szCs w:val="24"/>
          <w:rtl w:val="0"/>
          <w:lang w:val="en-US"/>
        </w:rPr>
      </w:pPr>
      <w:r>
        <w:rPr>
          <w:rFonts w:ascii="Times New Roman" w:hAnsi="Times New Roman"/>
          <w:sz w:val="24"/>
          <w:szCs w:val="24"/>
          <w:u w:val="single"/>
          <w:rtl w:val="0"/>
          <w:lang w:val="en-US"/>
        </w:rPr>
        <w:t>Strongly urges</w:t>
      </w:r>
      <w:r>
        <w:rPr>
          <w:rFonts w:ascii="Times New Roman" w:hAnsi="Times New Roman"/>
          <w:sz w:val="24"/>
          <w:szCs w:val="24"/>
          <w:rtl w:val="0"/>
          <w:lang w:val="en-US"/>
        </w:rPr>
        <w:t xml:space="preserve"> UNOs (United Nations Organization) such as World Health Organization (WHO) and United Nations International Children Emergency Fund (UNICEF) to medically aid civilians through means such as but not limited to:</w:t>
      </w:r>
    </w:p>
    <w:p>
      <w:pPr>
        <w:pStyle w:val="List Paragraph"/>
        <w:numPr>
          <w:ilvl w:val="1"/>
          <w:numId w:val="2"/>
        </w:numPr>
        <w:bidi w:val="0"/>
        <w:ind w:right="0"/>
        <w:jc w:val="left"/>
        <w:rPr>
          <w:sz w:val="24"/>
          <w:szCs w:val="24"/>
          <w:rtl w:val="0"/>
          <w:lang w:val="en-US"/>
        </w:rPr>
      </w:pPr>
      <w:r>
        <w:rPr>
          <w:rFonts w:ascii="Times New Roman" w:hAnsi="Times New Roman"/>
          <w:sz w:val="24"/>
          <w:szCs w:val="24"/>
          <w:rtl w:val="0"/>
          <w:lang w:val="en-US"/>
        </w:rPr>
        <w:t>Providing them proper medication such as but not limited to:</w:t>
      </w:r>
    </w:p>
    <w:p>
      <w:pPr>
        <w:pStyle w:val="List Paragraph"/>
        <w:numPr>
          <w:ilvl w:val="2"/>
          <w:numId w:val="9"/>
        </w:numPr>
        <w:bidi w:val="0"/>
        <w:ind w:right="0"/>
        <w:jc w:val="left"/>
        <w:rPr>
          <w:sz w:val="24"/>
          <w:szCs w:val="24"/>
          <w:rtl w:val="0"/>
          <w:lang w:val="en-US"/>
        </w:rPr>
      </w:pPr>
      <w:r>
        <w:rPr>
          <w:rFonts w:ascii="Times New Roman" w:hAnsi="Times New Roman"/>
          <w:sz w:val="24"/>
          <w:szCs w:val="24"/>
          <w:rtl w:val="0"/>
          <w:lang w:val="en-US"/>
        </w:rPr>
        <w:t>Vaccinations for diseases such as cholera and malaria,</w:t>
      </w:r>
    </w:p>
    <w:p>
      <w:pPr>
        <w:pStyle w:val="List Paragraph"/>
        <w:numPr>
          <w:ilvl w:val="2"/>
          <w:numId w:val="9"/>
        </w:numPr>
        <w:bidi w:val="0"/>
        <w:ind w:right="0"/>
        <w:jc w:val="left"/>
        <w:rPr>
          <w:sz w:val="24"/>
          <w:szCs w:val="24"/>
          <w:rtl w:val="0"/>
          <w:lang w:val="en-US"/>
        </w:rPr>
      </w:pPr>
      <w:r>
        <w:rPr>
          <w:rFonts w:ascii="Times New Roman" w:hAnsi="Times New Roman"/>
          <w:sz w:val="24"/>
          <w:szCs w:val="24"/>
          <w:rtl w:val="0"/>
          <w:lang w:val="en-US"/>
        </w:rPr>
        <w:t xml:space="preserve"> Doctoral cares for the infected,</w:t>
      </w:r>
    </w:p>
    <w:p>
      <w:pPr>
        <w:pStyle w:val="List Paragraph"/>
        <w:numPr>
          <w:ilvl w:val="2"/>
          <w:numId w:val="9"/>
        </w:numPr>
        <w:bidi w:val="0"/>
        <w:ind w:right="0"/>
        <w:jc w:val="left"/>
        <w:rPr>
          <w:sz w:val="24"/>
          <w:szCs w:val="24"/>
          <w:rtl w:val="0"/>
          <w:lang w:val="en-US"/>
        </w:rPr>
      </w:pPr>
      <w:r>
        <w:rPr>
          <w:rFonts w:ascii="Times New Roman" w:hAnsi="Times New Roman"/>
          <w:sz w:val="24"/>
          <w:szCs w:val="24"/>
          <w:rtl w:val="0"/>
          <w:lang w:val="en-US"/>
        </w:rPr>
        <w:t>Existing medicines for the prevalent diseases,</w:t>
      </w:r>
    </w:p>
    <w:p>
      <w:pPr>
        <w:pStyle w:val="List Paragraph"/>
        <w:numPr>
          <w:ilvl w:val="1"/>
          <w:numId w:val="2"/>
        </w:numPr>
        <w:bidi w:val="0"/>
        <w:ind w:right="0"/>
        <w:jc w:val="left"/>
        <w:rPr>
          <w:sz w:val="24"/>
          <w:szCs w:val="24"/>
          <w:rtl w:val="0"/>
          <w:lang w:val="en-US"/>
        </w:rPr>
      </w:pPr>
      <w:r>
        <w:rPr>
          <w:rFonts w:ascii="Times New Roman" w:hAnsi="Times New Roman"/>
          <w:sz w:val="24"/>
          <w:szCs w:val="24"/>
          <w:rtl w:val="0"/>
          <w:lang w:val="en-US"/>
        </w:rPr>
        <w:t>Providing means to prevent civilians from getting infected such as but not limited to:</w:t>
      </w:r>
    </w:p>
    <w:p>
      <w:pPr>
        <w:pStyle w:val="List Paragraph"/>
        <w:numPr>
          <w:ilvl w:val="2"/>
          <w:numId w:val="9"/>
        </w:numPr>
        <w:bidi w:val="0"/>
        <w:ind w:right="0"/>
        <w:jc w:val="left"/>
        <w:rPr>
          <w:sz w:val="24"/>
          <w:szCs w:val="24"/>
          <w:rtl w:val="0"/>
          <w:lang w:val="en-US"/>
        </w:rPr>
      </w:pPr>
      <w:r>
        <w:rPr>
          <w:rFonts w:ascii="Times New Roman" w:hAnsi="Times New Roman"/>
          <w:sz w:val="24"/>
          <w:szCs w:val="24"/>
          <w:rtl w:val="0"/>
          <w:lang w:val="en-US"/>
        </w:rPr>
        <w:t xml:space="preserve"> Sanitizers,</w:t>
      </w:r>
    </w:p>
    <w:p>
      <w:pPr>
        <w:pStyle w:val="List Paragraph"/>
        <w:numPr>
          <w:ilvl w:val="2"/>
          <w:numId w:val="9"/>
        </w:numPr>
        <w:bidi w:val="0"/>
        <w:ind w:right="0"/>
        <w:jc w:val="left"/>
        <w:rPr>
          <w:sz w:val="24"/>
          <w:szCs w:val="24"/>
          <w:rtl w:val="0"/>
          <w:lang w:val="en-US"/>
        </w:rPr>
      </w:pPr>
      <w:r>
        <w:rPr>
          <w:rFonts w:ascii="Times New Roman" w:hAnsi="Times New Roman"/>
          <w:sz w:val="24"/>
          <w:szCs w:val="24"/>
          <w:rtl w:val="0"/>
          <w:lang w:val="en-US"/>
        </w:rPr>
        <w:t xml:space="preserve">  Equipment for producing homemade sanitizers,</w:t>
      </w:r>
    </w:p>
    <w:p>
      <w:pPr>
        <w:pStyle w:val="List Paragraph"/>
        <w:numPr>
          <w:ilvl w:val="2"/>
          <w:numId w:val="9"/>
        </w:numPr>
        <w:bidi w:val="0"/>
        <w:ind w:right="0"/>
        <w:jc w:val="left"/>
        <w:rPr>
          <w:sz w:val="24"/>
          <w:szCs w:val="24"/>
          <w:rtl w:val="0"/>
          <w:lang w:val="en-US"/>
        </w:rPr>
      </w:pPr>
      <w:r>
        <w:rPr>
          <w:rFonts w:ascii="Times New Roman" w:hAnsi="Times New Roman"/>
          <w:sz w:val="24"/>
          <w:szCs w:val="24"/>
          <w:rtl w:val="0"/>
          <w:lang w:val="en-US"/>
        </w:rPr>
        <w:t>Soaps,</w:t>
      </w:r>
    </w:p>
    <w:p>
      <w:pPr>
        <w:pStyle w:val="List Paragraph"/>
        <w:numPr>
          <w:ilvl w:val="2"/>
          <w:numId w:val="9"/>
        </w:numPr>
        <w:bidi w:val="0"/>
        <w:ind w:right="0"/>
        <w:jc w:val="left"/>
        <w:rPr>
          <w:sz w:val="24"/>
          <w:szCs w:val="24"/>
          <w:rtl w:val="0"/>
          <w:lang w:val="en-US"/>
        </w:rPr>
      </w:pPr>
      <w:r>
        <w:rPr>
          <w:rFonts w:ascii="Times New Roman" w:hAnsi="Times New Roman"/>
          <w:sz w:val="24"/>
          <w:szCs w:val="24"/>
          <w:rtl w:val="0"/>
          <w:lang w:val="en-US"/>
        </w:rPr>
        <w:t xml:space="preserve"> Tools for accessing clean water;</w:t>
      </w:r>
    </w:p>
    <w:p>
      <w:pPr>
        <w:pStyle w:val="List Paragraph"/>
        <w:bidi w:val="0"/>
        <w:ind w:left="0" w:right="0" w:firstLine="0"/>
        <w:jc w:val="left"/>
        <w:rPr>
          <w:sz w:val="24"/>
          <w:szCs w:val="24"/>
          <w:rtl w:val="0"/>
        </w:rPr>
      </w:pPr>
    </w:p>
    <w:p>
      <w:pPr>
        <w:pStyle w:val="Body"/>
        <w:numPr>
          <w:ilvl w:val="0"/>
          <w:numId w:val="11"/>
        </w:numPr>
        <w:bidi w:val="0"/>
        <w:ind w:right="0"/>
        <w:jc w:val="left"/>
        <w:rPr>
          <w:sz w:val="24"/>
          <w:szCs w:val="24"/>
          <w:rtl w:val="0"/>
          <w:lang w:val="en-US"/>
        </w:rPr>
      </w:pPr>
      <w:r>
        <w:rPr>
          <w:rFonts w:ascii="Times New Roman" w:hAnsi="Times New Roman"/>
          <w:sz w:val="24"/>
          <w:szCs w:val="24"/>
          <w:u w:val="single"/>
          <w:rtl w:val="0"/>
          <w:lang w:val="en-US"/>
        </w:rPr>
        <w:t>Requests</w:t>
      </w:r>
      <w:r>
        <w:rPr>
          <w:rFonts w:ascii="Times New Roman" w:hAnsi="Times New Roman"/>
          <w:sz w:val="24"/>
          <w:szCs w:val="24"/>
          <w:rtl w:val="0"/>
          <w:lang w:val="en-US"/>
        </w:rPr>
        <w:t xml:space="preserve"> member states to create a supportive environment and facility for people with diseases in means such as but not limited to:</w:t>
      </w:r>
    </w:p>
    <w:p>
      <w:pPr>
        <w:pStyle w:val="Body"/>
        <w:numPr>
          <w:ilvl w:val="1"/>
          <w:numId w:val="11"/>
        </w:numPr>
        <w:bidi w:val="0"/>
        <w:ind w:right="0"/>
        <w:jc w:val="left"/>
        <w:rPr>
          <w:sz w:val="24"/>
          <w:szCs w:val="24"/>
          <w:rtl w:val="0"/>
          <w:lang w:val="en-US"/>
        </w:rPr>
      </w:pPr>
      <w:r>
        <w:rPr>
          <w:rFonts w:ascii="Times New Roman" w:hAnsi="Times New Roman"/>
          <w:sz w:val="24"/>
          <w:szCs w:val="24"/>
          <w:rtl w:val="0"/>
          <w:lang w:val="en-US"/>
        </w:rPr>
        <w:t>Establishing a supportive center to provide support by,</w:t>
      </w:r>
    </w:p>
    <w:p>
      <w:pPr>
        <w:pStyle w:val="Body"/>
        <w:numPr>
          <w:ilvl w:val="2"/>
          <w:numId w:val="11"/>
        </w:numPr>
        <w:bidi w:val="0"/>
        <w:ind w:right="0"/>
        <w:jc w:val="left"/>
        <w:rPr>
          <w:sz w:val="24"/>
          <w:szCs w:val="24"/>
          <w:rtl w:val="0"/>
          <w:lang w:val="en-US"/>
        </w:rPr>
      </w:pPr>
      <w:r>
        <w:rPr>
          <w:rFonts w:ascii="Times New Roman" w:hAnsi="Times New Roman"/>
          <w:sz w:val="24"/>
          <w:szCs w:val="24"/>
          <w:rtl w:val="0"/>
          <w:lang w:val="en-US"/>
        </w:rPr>
        <w:t>Increasing availability of the number of supportive centers per districts,</w:t>
      </w:r>
    </w:p>
    <w:p>
      <w:pPr>
        <w:pStyle w:val="Body"/>
        <w:numPr>
          <w:ilvl w:val="2"/>
          <w:numId w:val="11"/>
        </w:numPr>
        <w:bidi w:val="0"/>
        <w:ind w:right="0"/>
        <w:jc w:val="left"/>
        <w:rPr>
          <w:sz w:val="24"/>
          <w:szCs w:val="24"/>
          <w:rtl w:val="0"/>
          <w:lang w:val="en-US"/>
        </w:rPr>
      </w:pPr>
      <w:r>
        <w:rPr>
          <w:rFonts w:ascii="Times New Roman" w:hAnsi="Times New Roman"/>
          <w:sz w:val="24"/>
          <w:szCs w:val="24"/>
          <w:rtl w:val="0"/>
          <w:lang w:val="en-US"/>
        </w:rPr>
        <w:t>Establishing supportive centers along with office at schools</w:t>
      </w:r>
      <w:r>
        <w:rPr>
          <w:rFonts w:ascii="Times New Roman" w:hAnsi="Times New Roman"/>
          <w:sz w:val="24"/>
          <w:szCs w:val="24"/>
          <w:rtl w:val="0"/>
          <w:lang w:val="en-US"/>
        </w:rPr>
        <w:t>;</w:t>
      </w:r>
    </w:p>
    <w:p>
      <w:pPr>
        <w:pStyle w:val="Body"/>
        <w:numPr>
          <w:ilvl w:val="1"/>
          <w:numId w:val="11"/>
        </w:numPr>
        <w:bidi w:val="0"/>
        <w:ind w:right="0"/>
        <w:jc w:val="left"/>
        <w:rPr>
          <w:sz w:val="24"/>
          <w:szCs w:val="24"/>
          <w:rtl w:val="0"/>
          <w:lang w:val="en-US"/>
        </w:rPr>
      </w:pPr>
      <w:r>
        <w:rPr>
          <w:rFonts w:ascii="Times New Roman" w:hAnsi="Times New Roman"/>
          <w:sz w:val="24"/>
          <w:szCs w:val="24"/>
          <w:rtl w:val="0"/>
          <w:lang w:val="en-US"/>
        </w:rPr>
        <w:t>provide cleaner medical facilities, access to cleaner water, and more strict sanitation to lower the transmission of diseases/viruses and to prevent individuals from being infected</w:t>
      </w:r>
    </w:p>
    <w:p>
      <w:pPr>
        <w:pStyle w:val="List Paragraph"/>
        <w:numPr>
          <w:ilvl w:val="0"/>
          <w:numId w:val="2"/>
        </w:numPr>
        <w:bidi w:val="0"/>
        <w:ind w:right="0"/>
        <w:jc w:val="left"/>
        <w:rPr>
          <w:sz w:val="24"/>
          <w:szCs w:val="24"/>
          <w:rtl w:val="0"/>
          <w:lang w:val="en-US"/>
        </w:rPr>
      </w:pPr>
      <w:r>
        <w:rPr>
          <w:rFonts w:ascii="Times New Roman" w:hAnsi="Times New Roman"/>
          <w:sz w:val="24"/>
          <w:szCs w:val="24"/>
          <w:u w:val="single"/>
          <w:rtl w:val="0"/>
          <w:lang w:val="en-US"/>
        </w:rPr>
        <w:t>Encourages</w:t>
      </w:r>
      <w:r>
        <w:rPr>
          <w:rFonts w:ascii="Times New Roman" w:hAnsi="Times New Roman"/>
          <w:sz w:val="24"/>
          <w:szCs w:val="24"/>
          <w:rtl w:val="0"/>
          <w:lang w:val="en-US"/>
        </w:rPr>
        <w:t xml:space="preserve"> member nations to invest in protecting environment, including high technology in LEDCs to reduce diseases caused by environmental contamination through such means as but not limited to:</w:t>
      </w:r>
    </w:p>
    <w:p>
      <w:pPr>
        <w:pStyle w:val="List Paragraph"/>
        <w:numPr>
          <w:ilvl w:val="1"/>
          <w:numId w:val="13"/>
        </w:numPr>
        <w:bidi w:val="0"/>
        <w:ind w:right="0"/>
        <w:jc w:val="left"/>
        <w:rPr>
          <w:sz w:val="24"/>
          <w:szCs w:val="24"/>
          <w:rtl w:val="0"/>
          <w:lang w:val="en-US"/>
        </w:rPr>
      </w:pPr>
      <w:r>
        <w:rPr>
          <w:rFonts w:ascii="Times New Roman" w:hAnsi="Times New Roman"/>
          <w:sz w:val="24"/>
          <w:szCs w:val="24"/>
          <w:rtl w:val="0"/>
          <w:lang w:val="en-US"/>
        </w:rPr>
        <w:t>Assessing medicine production strategies that fit the unique advantages of each country,</w:t>
      </w:r>
    </w:p>
    <w:p>
      <w:pPr>
        <w:pStyle w:val="List Paragraph"/>
        <w:numPr>
          <w:ilvl w:val="1"/>
          <w:numId w:val="13"/>
        </w:numPr>
        <w:bidi w:val="0"/>
        <w:ind w:right="0"/>
        <w:jc w:val="left"/>
        <w:rPr>
          <w:sz w:val="24"/>
          <w:szCs w:val="24"/>
          <w:rtl w:val="0"/>
          <w:lang w:val="en-US"/>
        </w:rPr>
      </w:pPr>
      <w:r>
        <w:rPr>
          <w:rFonts w:ascii="Times New Roman" w:hAnsi="Times New Roman"/>
          <w:sz w:val="24"/>
          <w:szCs w:val="24"/>
          <w:rtl w:val="0"/>
          <w:lang w:val="en-US"/>
        </w:rPr>
        <w:t>Investing organizations to ensure that can truly induce diseases, and share research,</w:t>
      </w:r>
    </w:p>
    <w:p>
      <w:pPr>
        <w:pStyle w:val="List Paragraph"/>
        <w:numPr>
          <w:ilvl w:val="1"/>
          <w:numId w:val="13"/>
        </w:numPr>
        <w:bidi w:val="0"/>
        <w:ind w:right="0"/>
        <w:jc w:val="left"/>
        <w:rPr>
          <w:sz w:val="24"/>
          <w:szCs w:val="24"/>
          <w:rtl w:val="0"/>
          <w:lang w:val="en-US"/>
        </w:rPr>
      </w:pPr>
      <w:r>
        <w:rPr>
          <w:rFonts w:ascii="Times New Roman" w:hAnsi="Times New Roman"/>
          <w:sz w:val="24"/>
          <w:szCs w:val="24"/>
          <w:rtl w:val="0"/>
          <w:lang w:val="en-US"/>
        </w:rPr>
        <w:t>Constructing facilities in the LEDCs where the geographical situation which is advantageous,</w:t>
      </w:r>
    </w:p>
    <w:p>
      <w:pPr>
        <w:pStyle w:val="List Paragraph"/>
        <w:numPr>
          <w:ilvl w:val="1"/>
          <w:numId w:val="13"/>
        </w:numPr>
        <w:bidi w:val="0"/>
        <w:ind w:right="0"/>
        <w:jc w:val="left"/>
        <w:rPr>
          <w:sz w:val="24"/>
          <w:szCs w:val="24"/>
          <w:rtl w:val="0"/>
          <w:lang w:val="en-US"/>
        </w:rPr>
      </w:pPr>
      <w:r>
        <w:rPr>
          <w:rFonts w:ascii="Times New Roman" w:hAnsi="Times New Roman"/>
          <w:sz w:val="24"/>
          <w:szCs w:val="24"/>
          <w:rtl w:val="0"/>
          <w:lang w:val="en-US"/>
        </w:rPr>
        <w:t>Building facilities for more medical treatments and medical teams so that LEDCs are easier to be approached,</w:t>
      </w:r>
    </w:p>
    <w:p>
      <w:pPr>
        <w:pStyle w:val="List Paragraph"/>
        <w:numPr>
          <w:ilvl w:val="1"/>
          <w:numId w:val="13"/>
        </w:numPr>
        <w:bidi w:val="0"/>
        <w:ind w:right="0"/>
        <w:jc w:val="left"/>
        <w:rPr>
          <w:sz w:val="24"/>
          <w:szCs w:val="24"/>
          <w:rtl w:val="0"/>
          <w:lang w:val="en-US"/>
        </w:rPr>
      </w:pPr>
      <w:r>
        <w:rPr>
          <w:rFonts w:ascii="Times New Roman" w:hAnsi="Times New Roman"/>
          <w:sz w:val="24"/>
          <w:szCs w:val="24"/>
          <w:rtl w:val="0"/>
          <w:lang w:val="en-US"/>
        </w:rPr>
        <w:t>Providing subsidies with funds from geographical non-profits to encourage private companies developing new technology,</w:t>
      </w:r>
    </w:p>
    <w:p>
      <w:pPr>
        <w:pStyle w:val="List Paragraph"/>
        <w:numPr>
          <w:ilvl w:val="1"/>
          <w:numId w:val="13"/>
        </w:numPr>
        <w:bidi w:val="0"/>
        <w:ind w:right="0"/>
        <w:jc w:val="left"/>
        <w:rPr>
          <w:sz w:val="24"/>
          <w:szCs w:val="24"/>
          <w:rtl w:val="0"/>
          <w:lang w:val="en-US"/>
        </w:rPr>
      </w:pPr>
      <w:r>
        <w:rPr>
          <w:rFonts w:ascii="Times New Roman" w:hAnsi="Times New Roman"/>
          <w:sz w:val="24"/>
          <w:szCs w:val="24"/>
          <w:rtl w:val="0"/>
          <w:lang w:val="en-US"/>
        </w:rPr>
        <w:t>Instituting buildings for producing renewable energy for clean water,</w:t>
      </w:r>
    </w:p>
    <w:p>
      <w:pPr>
        <w:pStyle w:val="List Paragraph"/>
        <w:numPr>
          <w:ilvl w:val="1"/>
          <w:numId w:val="13"/>
        </w:numPr>
        <w:bidi w:val="0"/>
        <w:ind w:right="0"/>
        <w:jc w:val="left"/>
        <w:rPr>
          <w:sz w:val="24"/>
          <w:szCs w:val="24"/>
          <w:rtl w:val="0"/>
          <w:lang w:val="en-US"/>
        </w:rPr>
      </w:pPr>
      <w:r>
        <w:rPr>
          <w:rFonts w:ascii="Times New Roman" w:hAnsi="Times New Roman"/>
          <w:sz w:val="24"/>
          <w:szCs w:val="24"/>
          <w:rtl w:val="0"/>
          <w:lang w:val="en-US"/>
        </w:rPr>
        <w:t>Investing in regions where areas have abundant resources including forests, grasslands, minerals, especially with rich water energy, terrestrial heat, wind power and solar energy,</w:t>
      </w:r>
    </w:p>
    <w:p>
      <w:pPr>
        <w:pStyle w:val="List Paragraph"/>
        <w:numPr>
          <w:ilvl w:val="1"/>
          <w:numId w:val="13"/>
        </w:numPr>
        <w:bidi w:val="0"/>
        <w:ind w:right="0"/>
        <w:jc w:val="left"/>
        <w:rPr>
          <w:sz w:val="24"/>
          <w:szCs w:val="24"/>
          <w:rtl w:val="0"/>
          <w:lang w:val="en-US"/>
        </w:rPr>
      </w:pPr>
      <w:r>
        <w:rPr>
          <w:rFonts w:ascii="Times New Roman" w:hAnsi="Times New Roman"/>
          <w:sz w:val="24"/>
          <w:szCs w:val="24"/>
          <w:rtl w:val="0"/>
          <w:lang w:val="en-US"/>
        </w:rPr>
        <w:t>Asking MEDCs to financially support LEDCs where they are trying to build institutions for producing clean environments.</w:t>
      </w:r>
    </w:p>
    <w:p>
      <w:pPr>
        <w:pStyle w:val="List Paragraph"/>
        <w:numPr>
          <w:ilvl w:val="0"/>
          <w:numId w:val="2"/>
        </w:numPr>
        <w:bidi w:val="0"/>
        <w:ind w:right="0"/>
        <w:jc w:val="left"/>
        <w:rPr>
          <w:sz w:val="24"/>
          <w:szCs w:val="24"/>
          <w:rtl w:val="0"/>
          <w:lang w:val="en-US"/>
        </w:rPr>
      </w:pPr>
      <w:r>
        <w:rPr>
          <w:rFonts w:ascii="Times New Roman" w:hAnsi="Times New Roman"/>
          <w:sz w:val="24"/>
          <w:szCs w:val="24"/>
          <w:rtl w:val="0"/>
          <w:lang w:val="en-US"/>
        </w:rPr>
        <w:t>Encourages a lowered price of medication until citizens are able to purchase the medication without refusing because of the individual</w:t>
      </w:r>
      <w:r>
        <w:rPr>
          <w:rFonts w:ascii="Times New Roman" w:hAnsi="Times New Roman" w:hint="default"/>
          <w:sz w:val="24"/>
          <w:szCs w:val="24"/>
          <w:rtl w:val="0"/>
          <w:lang w:val="en-US"/>
        </w:rPr>
        <w:t>’</w:t>
      </w:r>
      <w:r>
        <w:rPr>
          <w:rFonts w:ascii="Times New Roman" w:hAnsi="Times New Roman"/>
          <w:sz w:val="24"/>
          <w:szCs w:val="24"/>
          <w:rtl w:val="0"/>
          <w:lang w:val="en-US"/>
        </w:rPr>
        <w:t>s economic state by:</w:t>
      </w:r>
    </w:p>
    <w:p>
      <w:pPr>
        <w:pStyle w:val="List Paragraph"/>
        <w:numPr>
          <w:ilvl w:val="1"/>
          <w:numId w:val="2"/>
        </w:numPr>
        <w:bidi w:val="0"/>
        <w:ind w:right="0"/>
        <w:jc w:val="left"/>
        <w:rPr>
          <w:sz w:val="24"/>
          <w:szCs w:val="24"/>
          <w:rtl w:val="0"/>
          <w:lang w:val="en-US"/>
        </w:rPr>
      </w:pPr>
      <w:r>
        <w:rPr>
          <w:rFonts w:ascii="Times New Roman" w:hAnsi="Times New Roman"/>
          <w:sz w:val="24"/>
          <w:szCs w:val="24"/>
          <w:rtl w:val="0"/>
          <w:lang w:val="en-US"/>
        </w:rPr>
        <w:t>Support from the UN and WHO for the LEDCs economically by paying fractions of the medication to reduce the price of the medicine,</w:t>
      </w:r>
    </w:p>
    <w:p>
      <w:pPr>
        <w:pStyle w:val="List Paragraph"/>
        <w:numPr>
          <w:ilvl w:val="1"/>
          <w:numId w:val="2"/>
        </w:numPr>
        <w:bidi w:val="0"/>
        <w:ind w:right="0"/>
        <w:jc w:val="left"/>
        <w:rPr>
          <w:sz w:val="24"/>
          <w:szCs w:val="24"/>
          <w:rtl w:val="0"/>
          <w:lang w:val="en-US"/>
        </w:rPr>
      </w:pPr>
      <w:r>
        <w:rPr>
          <w:rFonts w:ascii="Times New Roman" w:hAnsi="Times New Roman"/>
          <w:sz w:val="24"/>
          <w:szCs w:val="24"/>
          <w:rtl w:val="0"/>
          <w:lang w:val="en-US"/>
        </w:rPr>
        <w:t>global committees and governments supporting immunologists and biochemical engineers economically in order for the medication/vaccine creators to ensure they get their required salary even if the medication they produce doesn</w:t>
      </w:r>
      <w:r>
        <w:rPr>
          <w:rFonts w:ascii="Times New Roman" w:hAnsi="Times New Roman" w:hint="default"/>
          <w:sz w:val="24"/>
          <w:szCs w:val="24"/>
          <w:rtl w:val="0"/>
          <w:lang w:val="en-US"/>
        </w:rPr>
        <w:t>’</w:t>
      </w:r>
      <w:r>
        <w:rPr>
          <w:rFonts w:ascii="Times New Roman" w:hAnsi="Times New Roman"/>
          <w:sz w:val="24"/>
          <w:szCs w:val="24"/>
          <w:rtl w:val="0"/>
          <w:lang w:val="en-US"/>
        </w:rPr>
        <w:t>t become sold at an inflated value,</w:t>
      </w:r>
    </w:p>
    <w:p>
      <w:pPr>
        <w:pStyle w:val="List Paragraph"/>
        <w:numPr>
          <w:ilvl w:val="1"/>
          <w:numId w:val="2"/>
        </w:numPr>
        <w:bidi w:val="0"/>
        <w:ind w:right="0"/>
        <w:jc w:val="left"/>
        <w:rPr>
          <w:sz w:val="24"/>
          <w:szCs w:val="24"/>
          <w:rtl w:val="0"/>
          <w:lang w:val="en-US"/>
        </w:rPr>
      </w:pPr>
      <w:r>
        <w:rPr>
          <w:rFonts w:ascii="Times New Roman" w:hAnsi="Times New Roman"/>
          <w:sz w:val="24"/>
          <w:szCs w:val="24"/>
          <w:rtl w:val="0"/>
          <w:lang w:val="en-US"/>
        </w:rPr>
        <w:t>Identification of specific medication required in that region and especially lowering the price on those urgently needed products by:</w:t>
      </w:r>
    </w:p>
    <w:p>
      <w:pPr>
        <w:pStyle w:val="List Paragraph"/>
        <w:numPr>
          <w:ilvl w:val="2"/>
          <w:numId w:val="2"/>
        </w:numPr>
        <w:bidi w:val="0"/>
        <w:ind w:right="0"/>
        <w:jc w:val="left"/>
        <w:rPr>
          <w:sz w:val="24"/>
          <w:szCs w:val="24"/>
          <w:rtl w:val="0"/>
          <w:lang w:val="en-US"/>
        </w:rPr>
      </w:pPr>
      <w:r>
        <w:rPr>
          <w:rFonts w:ascii="Times New Roman" w:hAnsi="Times New Roman"/>
          <w:sz w:val="24"/>
          <w:szCs w:val="24"/>
          <w:rtl w:val="0"/>
          <w:lang w:val="en-US"/>
        </w:rPr>
        <w:t>collecting information about the diseases from each country and country</w:t>
      </w:r>
      <w:r>
        <w:rPr>
          <w:rFonts w:ascii="Times New Roman" w:hAnsi="Times New Roman" w:hint="default"/>
          <w:sz w:val="24"/>
          <w:szCs w:val="24"/>
          <w:rtl w:val="0"/>
          <w:lang w:val="en-US"/>
        </w:rPr>
        <w:t>’</w:t>
      </w:r>
      <w:r>
        <w:rPr>
          <w:rFonts w:ascii="Times New Roman" w:hAnsi="Times New Roman"/>
          <w:sz w:val="24"/>
          <w:szCs w:val="24"/>
          <w:rtl w:val="0"/>
          <w:lang w:val="en-US"/>
        </w:rPr>
        <w:t>s government,</w:t>
      </w:r>
    </w:p>
    <w:p>
      <w:pPr>
        <w:pStyle w:val="List Paragraph"/>
        <w:numPr>
          <w:ilvl w:val="2"/>
          <w:numId w:val="2"/>
        </w:numPr>
        <w:bidi w:val="0"/>
        <w:ind w:right="0"/>
        <w:jc w:val="left"/>
        <w:rPr>
          <w:sz w:val="24"/>
          <w:szCs w:val="24"/>
          <w:rtl w:val="0"/>
          <w:lang w:val="en-US"/>
        </w:rPr>
      </w:pPr>
      <w:r>
        <w:rPr>
          <w:rFonts w:ascii="Times New Roman" w:hAnsi="Times New Roman"/>
          <w:sz w:val="24"/>
          <w:szCs w:val="24"/>
          <w:rtl w:val="0"/>
          <w:lang w:val="en-US"/>
        </w:rPr>
        <w:t>analyzing the data given by each country and categorizing each country according to their most needed medication/vaccine;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 w:name="DengXi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83" w:hanging="5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lowerLetter"/>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1">
      <w:startOverride w:val="3"/>
    </w:lvlOverride>
  </w:num>
  <w:num w:numId="8">
    <w:abstractNumId w:val="0"/>
    <w:lvlOverride w:ilvl="0">
      <w:startOverride w:val="3"/>
    </w:lvlOverride>
  </w:num>
  <w:num w:numId="9">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69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28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313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85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535" w:hanging="5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29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601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695" w:hanging="5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1">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7"/>
  </w:num>
  <w:num w:numId="13">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5">
    <w:name w:val="Imported Style 5"/>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